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B0B" w:rsidRDefault="002B3B0B" w:rsidP="002B3B0B">
      <w:pPr>
        <w:pStyle w:val="xxmsonormal"/>
        <w:shd w:val="clear" w:color="auto" w:fill="FFFFFF"/>
        <w:spacing w:line="228" w:lineRule="auto"/>
        <w:jc w:val="center"/>
      </w:pPr>
      <w:bookmarkStart w:id="0" w:name="_Hlk5349992"/>
      <w:r>
        <w:rPr>
          <w:rFonts w:ascii="Bookman Old Style" w:hAnsi="Bookman Old Style"/>
          <w:b/>
          <w:bCs/>
          <w:caps/>
          <w:sz w:val="36"/>
          <w:szCs w:val="36"/>
        </w:rPr>
        <w:t>2019 MCW Spine Day</w:t>
      </w:r>
    </w:p>
    <w:p w:rsidR="002B3B0B" w:rsidRDefault="002B3B0B" w:rsidP="002B3B0B">
      <w:pPr>
        <w:pStyle w:val="xxmsonormal"/>
        <w:shd w:val="clear" w:color="auto" w:fill="FFFFFF"/>
        <w:spacing w:line="228" w:lineRule="auto"/>
        <w:jc w:val="center"/>
      </w:pPr>
      <w:r>
        <w:rPr>
          <w:rFonts w:ascii="Bookman Old Style" w:hAnsi="Bookman Old Style"/>
          <w:b/>
          <w:bCs/>
          <w:caps/>
          <w:sz w:val="36"/>
          <w:szCs w:val="36"/>
        </w:rPr>
        <w:t>August 9, 2019</w:t>
      </w:r>
    </w:p>
    <w:p w:rsidR="002B3B0B" w:rsidRPr="00600FA1" w:rsidRDefault="002B3B0B" w:rsidP="002B3B0B">
      <w:pPr>
        <w:pStyle w:val="xxmsonormal"/>
        <w:shd w:val="clear" w:color="auto" w:fill="FFFFFF"/>
        <w:rPr>
          <w:sz w:val="24"/>
          <w:szCs w:val="24"/>
        </w:rPr>
      </w:pPr>
      <w:r>
        <w:rPr>
          <w:rFonts w:ascii="Times New Roman" w:hAnsi="Times New Roman" w:cs="Times New Roman"/>
          <w:sz w:val="20"/>
          <w:szCs w:val="20"/>
        </w:rPr>
        <w:t> </w:t>
      </w:r>
      <w:r w:rsidRPr="00600FA1">
        <w:rPr>
          <w:rFonts w:ascii="Arial" w:hAnsi="Arial" w:cs="Arial"/>
          <w:i/>
          <w:iCs/>
          <w:sz w:val="24"/>
          <w:szCs w:val="24"/>
        </w:rPr>
        <w:t>The Medical College of Wisconsin’s Department of Neurosurgery invites you to our 2019 Spine Day on Friday, August 9</w:t>
      </w:r>
      <w:r w:rsidRPr="00600FA1">
        <w:rPr>
          <w:rFonts w:ascii="Arial" w:hAnsi="Arial" w:cs="Arial"/>
          <w:i/>
          <w:iCs/>
          <w:sz w:val="24"/>
          <w:szCs w:val="24"/>
          <w:vertAlign w:val="superscript"/>
        </w:rPr>
        <w:t>th</w:t>
      </w:r>
      <w:r w:rsidRPr="00600FA1">
        <w:rPr>
          <w:rFonts w:ascii="Arial" w:hAnsi="Arial" w:cs="Arial"/>
          <w:i/>
          <w:iCs/>
          <w:sz w:val="24"/>
          <w:szCs w:val="24"/>
        </w:rPr>
        <w:t>, 2019 at the MCW/Froedtert Campus.</w:t>
      </w:r>
    </w:p>
    <w:p w:rsidR="002B3B0B" w:rsidRPr="00600FA1" w:rsidRDefault="002B3B0B" w:rsidP="002B3B0B">
      <w:pPr>
        <w:pStyle w:val="xxmsonormal"/>
        <w:shd w:val="clear" w:color="auto" w:fill="FFFFFF"/>
        <w:rPr>
          <w:sz w:val="24"/>
          <w:szCs w:val="24"/>
        </w:rPr>
      </w:pPr>
      <w:r w:rsidRPr="00600FA1">
        <w:rPr>
          <w:rFonts w:ascii="Arial" w:hAnsi="Arial" w:cs="Arial"/>
          <w:i/>
          <w:iCs/>
          <w:color w:val="000000"/>
          <w:sz w:val="24"/>
          <w:szCs w:val="24"/>
        </w:rPr>
        <w:t>The objectives of this event are to: </w:t>
      </w:r>
    </w:p>
    <w:p w:rsidR="002B3B0B" w:rsidRPr="00600FA1" w:rsidRDefault="002B3B0B" w:rsidP="002B3B0B">
      <w:pPr>
        <w:pStyle w:val="xxmsonormal"/>
        <w:numPr>
          <w:ilvl w:val="0"/>
          <w:numId w:val="1"/>
        </w:numPr>
        <w:shd w:val="clear" w:color="auto" w:fill="FFFFFF"/>
        <w:spacing w:before="0" w:beforeAutospacing="0" w:after="0" w:afterAutospacing="0"/>
        <w:rPr>
          <w:rFonts w:eastAsia="Times New Roman"/>
          <w:color w:val="000000"/>
          <w:sz w:val="24"/>
          <w:szCs w:val="24"/>
        </w:rPr>
      </w:pPr>
      <w:r w:rsidRPr="00600FA1">
        <w:rPr>
          <w:rFonts w:ascii="Arial" w:eastAsia="Times New Roman" w:hAnsi="Arial" w:cs="Arial"/>
          <w:i/>
          <w:iCs/>
          <w:color w:val="000000"/>
          <w:sz w:val="24"/>
          <w:szCs w:val="24"/>
        </w:rPr>
        <w:t>Highlight the evidence surrounding opioid use in spine pain including how to discuss this with your patient, understanding alternative treatments to opioids and the effect these options have on opioid use.</w:t>
      </w:r>
    </w:p>
    <w:p w:rsidR="002B3B0B" w:rsidRPr="00600FA1" w:rsidRDefault="002B3B0B" w:rsidP="002B3B0B">
      <w:pPr>
        <w:pStyle w:val="xxmsonormal"/>
        <w:numPr>
          <w:ilvl w:val="0"/>
          <w:numId w:val="1"/>
        </w:numPr>
        <w:shd w:val="clear" w:color="auto" w:fill="FFFFFF"/>
        <w:spacing w:before="0" w:beforeAutospacing="0" w:after="0" w:afterAutospacing="0"/>
        <w:rPr>
          <w:rFonts w:eastAsia="Times New Roman"/>
          <w:color w:val="000000"/>
          <w:sz w:val="24"/>
          <w:szCs w:val="24"/>
        </w:rPr>
      </w:pPr>
      <w:r w:rsidRPr="00600FA1">
        <w:rPr>
          <w:rFonts w:ascii="Arial" w:eastAsia="Times New Roman" w:hAnsi="Arial" w:cs="Arial"/>
          <w:i/>
          <w:iCs/>
          <w:color w:val="000000"/>
          <w:sz w:val="24"/>
          <w:szCs w:val="24"/>
        </w:rPr>
        <w:t>Provide an understanding of special considerations for spine pain in athletic populations including the aging athlete and pediatric populations.</w:t>
      </w:r>
    </w:p>
    <w:p w:rsidR="002B3B0B" w:rsidRPr="00600FA1" w:rsidRDefault="002B3B0B" w:rsidP="002B3B0B">
      <w:pPr>
        <w:pStyle w:val="xxmsonormal"/>
        <w:numPr>
          <w:ilvl w:val="0"/>
          <w:numId w:val="1"/>
        </w:numPr>
        <w:shd w:val="clear" w:color="auto" w:fill="FFFFFF"/>
        <w:spacing w:before="0" w:beforeAutospacing="0" w:after="0" w:afterAutospacing="0"/>
        <w:rPr>
          <w:rFonts w:eastAsia="Times New Roman"/>
          <w:color w:val="000000"/>
          <w:sz w:val="24"/>
          <w:szCs w:val="24"/>
        </w:rPr>
      </w:pPr>
      <w:r w:rsidRPr="00600FA1">
        <w:rPr>
          <w:rFonts w:ascii="Arial" w:eastAsia="Times New Roman" w:hAnsi="Arial" w:cs="Arial"/>
          <w:i/>
          <w:iCs/>
          <w:color w:val="000000"/>
          <w:sz w:val="24"/>
          <w:szCs w:val="24"/>
        </w:rPr>
        <w:t>The athletic panel will also discuss back pain in the golf athlete.</w:t>
      </w:r>
    </w:p>
    <w:p w:rsidR="002B3B0B" w:rsidRPr="00600FA1" w:rsidRDefault="002B3B0B" w:rsidP="002B3B0B">
      <w:pPr>
        <w:pStyle w:val="xxmsonormal"/>
        <w:numPr>
          <w:ilvl w:val="0"/>
          <w:numId w:val="1"/>
        </w:numPr>
        <w:shd w:val="clear" w:color="auto" w:fill="FFFFFF"/>
        <w:spacing w:before="0" w:beforeAutospacing="0" w:after="0" w:afterAutospacing="0"/>
        <w:rPr>
          <w:rFonts w:eastAsia="Times New Roman"/>
          <w:color w:val="000000"/>
          <w:sz w:val="24"/>
          <w:szCs w:val="24"/>
        </w:rPr>
      </w:pPr>
      <w:r w:rsidRPr="00600FA1">
        <w:rPr>
          <w:rFonts w:ascii="Arial" w:eastAsia="Times New Roman" w:hAnsi="Arial" w:cs="Arial"/>
          <w:i/>
          <w:iCs/>
          <w:color w:val="000000"/>
          <w:sz w:val="24"/>
          <w:szCs w:val="24"/>
        </w:rPr>
        <w:t>Discuss special considerations regarding spine pain in worker’s compensation claims to include biopsychosocial considerations and considerations for rehabilitation in this population.</w:t>
      </w:r>
    </w:p>
    <w:p w:rsidR="002B3B0B" w:rsidRPr="00600FA1" w:rsidRDefault="002B3B0B" w:rsidP="002B3B0B">
      <w:pPr>
        <w:pStyle w:val="xxmsonormal"/>
        <w:shd w:val="clear" w:color="auto" w:fill="FFFFFF"/>
        <w:spacing w:before="0" w:beforeAutospacing="0" w:after="0" w:afterAutospacing="0"/>
        <w:rPr>
          <w:sz w:val="24"/>
          <w:szCs w:val="24"/>
        </w:rPr>
      </w:pPr>
      <w:r w:rsidRPr="00600FA1">
        <w:rPr>
          <w:rFonts w:ascii="Arial" w:hAnsi="Arial" w:cs="Arial"/>
          <w:i/>
          <w:iCs/>
          <w:color w:val="000000"/>
          <w:sz w:val="24"/>
          <w:szCs w:val="24"/>
        </w:rPr>
        <w:t> </w:t>
      </w:r>
    </w:p>
    <w:p w:rsidR="002B3B0B" w:rsidRPr="00600FA1" w:rsidRDefault="002B3B0B" w:rsidP="002B3B0B">
      <w:pPr>
        <w:pStyle w:val="NormalWeb"/>
        <w:shd w:val="clear" w:color="auto" w:fill="FFFFFF"/>
        <w:rPr>
          <w:sz w:val="24"/>
          <w:szCs w:val="24"/>
        </w:rPr>
      </w:pPr>
      <w:r w:rsidRPr="00600FA1">
        <w:rPr>
          <w:rFonts w:ascii="Arial" w:hAnsi="Arial" w:cs="Arial"/>
          <w:i/>
          <w:iCs/>
          <w:color w:val="000000"/>
          <w:sz w:val="24"/>
          <w:szCs w:val="24"/>
        </w:rPr>
        <w:t>This symposium is designed for providers who treat patients with spine related disorders and are interested in understanding special populations and helping manage patient expectations and understanding regarding opioids in spine pain.</w:t>
      </w:r>
    </w:p>
    <w:p w:rsidR="002B3B0B" w:rsidRDefault="002B3B0B" w:rsidP="002B3B0B">
      <w:pPr>
        <w:pStyle w:val="xxmsonormal"/>
        <w:shd w:val="clear" w:color="auto" w:fill="FFFFFF"/>
        <w:spacing w:before="0" w:beforeAutospacing="0" w:after="0" w:afterAutospacing="0"/>
      </w:pPr>
      <w:r>
        <w:rPr>
          <w:b/>
          <w:bCs/>
          <w:i/>
          <w:iCs/>
        </w:rPr>
        <w:t> </w:t>
      </w:r>
    </w:p>
    <w:p w:rsidR="002B3B0B" w:rsidRPr="00600FA1" w:rsidRDefault="002B3B0B" w:rsidP="002B3B0B">
      <w:pPr>
        <w:pStyle w:val="xxmsonormal"/>
        <w:shd w:val="clear" w:color="auto" w:fill="FFFFFF"/>
        <w:spacing w:before="0" w:beforeAutospacing="0" w:after="0" w:afterAutospacing="0"/>
        <w:rPr>
          <w:sz w:val="24"/>
          <w:szCs w:val="24"/>
        </w:rPr>
      </w:pPr>
      <w:r w:rsidRPr="00600FA1">
        <w:rPr>
          <w:rFonts w:ascii="Arial" w:hAnsi="Arial" w:cs="Arial"/>
          <w:b/>
          <w:bCs/>
          <w:i/>
          <w:iCs/>
          <w:sz w:val="24"/>
          <w:szCs w:val="24"/>
        </w:rPr>
        <w:t>Jeffrey King, DC, MS</w:t>
      </w:r>
      <w:bookmarkStart w:id="1" w:name="_GoBack"/>
      <w:bookmarkEnd w:id="1"/>
    </w:p>
    <w:p w:rsidR="002B3B0B" w:rsidRPr="00600FA1" w:rsidRDefault="002B3B0B" w:rsidP="002B3B0B">
      <w:pPr>
        <w:pStyle w:val="xxmsonormal"/>
        <w:shd w:val="clear" w:color="auto" w:fill="FFFFFF"/>
        <w:spacing w:before="0" w:beforeAutospacing="0" w:after="0" w:afterAutospacing="0"/>
        <w:rPr>
          <w:sz w:val="24"/>
          <w:szCs w:val="24"/>
        </w:rPr>
      </w:pPr>
      <w:r w:rsidRPr="00600FA1">
        <w:rPr>
          <w:rFonts w:ascii="Arial" w:hAnsi="Arial" w:cs="Arial"/>
          <w:b/>
          <w:bCs/>
          <w:i/>
          <w:iCs/>
          <w:sz w:val="24"/>
          <w:szCs w:val="24"/>
        </w:rPr>
        <w:t>Assistant Professor, Neurosurgery</w:t>
      </w:r>
    </w:p>
    <w:p w:rsidR="002B3B0B" w:rsidRDefault="002B3B0B" w:rsidP="002B3B0B">
      <w:pPr>
        <w:pStyle w:val="xxmsonormal"/>
        <w:shd w:val="clear" w:color="auto" w:fill="FFFFFF"/>
        <w:spacing w:before="0" w:beforeAutospacing="0" w:after="0" w:afterAutospacing="0"/>
      </w:pPr>
      <w:r>
        <w:rPr>
          <w:rFonts w:ascii="Times New Roman" w:hAnsi="Times New Roman" w:cs="Times New Roman"/>
          <w:b/>
          <w:bCs/>
          <w:color w:val="4D269A"/>
          <w:sz w:val="21"/>
          <w:szCs w:val="21"/>
        </w:rPr>
        <w:t> </w:t>
      </w:r>
    </w:p>
    <w:p w:rsidR="002B3B0B" w:rsidRDefault="002B3B0B" w:rsidP="002B3B0B">
      <w:pPr>
        <w:pStyle w:val="xxmsonormal"/>
        <w:shd w:val="clear" w:color="auto" w:fill="FFFFFF"/>
        <w:spacing w:before="0" w:beforeAutospacing="0" w:after="0" w:afterAutospacing="0"/>
      </w:pPr>
      <w:r>
        <w:rPr>
          <w:rFonts w:ascii="Times New Roman" w:hAnsi="Times New Roman" w:cs="Times New Roman"/>
          <w:b/>
          <w:bCs/>
          <w:color w:val="2F5597"/>
          <w:sz w:val="21"/>
          <w:szCs w:val="21"/>
        </w:rPr>
        <w:t> </w:t>
      </w:r>
      <w:r>
        <w:rPr>
          <w:rFonts w:ascii="Arial" w:hAnsi="Arial" w:cs="Arial"/>
          <w:b/>
          <w:bCs/>
          <w:i/>
          <w:iCs/>
          <w:sz w:val="28"/>
          <w:szCs w:val="28"/>
        </w:rPr>
        <w:t xml:space="preserve">2019 MCW Spine Day Schedule </w:t>
      </w:r>
      <w:r w:rsidRPr="00C87DE8">
        <w:rPr>
          <w:rFonts w:ascii="Arial" w:hAnsi="Arial" w:cs="Arial"/>
          <w:i/>
          <w:iCs/>
          <w:sz w:val="16"/>
          <w:szCs w:val="16"/>
        </w:rPr>
        <w:t>(</w:t>
      </w:r>
      <w:r w:rsidR="00183145" w:rsidRPr="00C87DE8">
        <w:rPr>
          <w:rFonts w:ascii="Arial" w:hAnsi="Arial" w:cs="Arial"/>
          <w:i/>
          <w:iCs/>
          <w:sz w:val="16"/>
          <w:szCs w:val="16"/>
        </w:rPr>
        <w:t>0</w:t>
      </w:r>
      <w:r w:rsidR="000B6A03" w:rsidRPr="00C87DE8">
        <w:rPr>
          <w:rFonts w:ascii="Arial" w:hAnsi="Arial" w:cs="Arial"/>
          <w:i/>
          <w:iCs/>
          <w:sz w:val="16"/>
          <w:szCs w:val="16"/>
        </w:rPr>
        <w:t>5/</w:t>
      </w:r>
      <w:r w:rsidR="00A643CF" w:rsidRPr="00C87DE8">
        <w:rPr>
          <w:rFonts w:ascii="Arial" w:hAnsi="Arial" w:cs="Arial"/>
          <w:i/>
          <w:iCs/>
          <w:sz w:val="16"/>
          <w:szCs w:val="16"/>
        </w:rPr>
        <w:t>22</w:t>
      </w:r>
      <w:r w:rsidR="00183145" w:rsidRPr="00C87DE8">
        <w:rPr>
          <w:rFonts w:ascii="Arial" w:hAnsi="Arial" w:cs="Arial"/>
          <w:i/>
          <w:iCs/>
          <w:sz w:val="16"/>
          <w:szCs w:val="16"/>
        </w:rPr>
        <w:t>/2019)</w:t>
      </w:r>
    </w:p>
    <w:tbl>
      <w:tblPr>
        <w:tblW w:w="9988" w:type="dxa"/>
        <w:tblCellMar>
          <w:left w:w="0" w:type="dxa"/>
          <w:right w:w="0" w:type="dxa"/>
        </w:tblCellMar>
        <w:tblLook w:val="04A0" w:firstRow="1" w:lastRow="0" w:firstColumn="1" w:lastColumn="0" w:noHBand="0" w:noVBand="1"/>
      </w:tblPr>
      <w:tblGrid>
        <w:gridCol w:w="2330"/>
        <w:gridCol w:w="3060"/>
        <w:gridCol w:w="4590"/>
        <w:gridCol w:w="8"/>
      </w:tblGrid>
      <w:tr w:rsidR="002B3B0B" w:rsidTr="000B6A03">
        <w:trPr>
          <w:trHeight w:val="502"/>
        </w:trPr>
        <w:tc>
          <w:tcPr>
            <w:tcW w:w="2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F1816" w:rsidRDefault="00FF1816">
            <w:pPr>
              <w:pStyle w:val="xxmsonormal"/>
              <w:spacing w:before="0" w:beforeAutospacing="0" w:after="0" w:afterAutospacing="0"/>
              <w:rPr>
                <w:rFonts w:ascii="Arial" w:hAnsi="Arial" w:cs="Arial"/>
                <w:b/>
                <w:bCs/>
                <w:i/>
                <w:iCs/>
              </w:rPr>
            </w:pPr>
          </w:p>
          <w:p w:rsidR="002B3B0B" w:rsidRPr="00FF1816" w:rsidRDefault="002B3B0B">
            <w:pPr>
              <w:pStyle w:val="xxmsonormal"/>
              <w:spacing w:before="0" w:beforeAutospacing="0" w:after="0" w:afterAutospacing="0"/>
              <w:rPr>
                <w:sz w:val="24"/>
                <w:szCs w:val="24"/>
              </w:rPr>
            </w:pPr>
            <w:r w:rsidRPr="00FF1816">
              <w:rPr>
                <w:rFonts w:ascii="Arial" w:hAnsi="Arial" w:cs="Arial"/>
                <w:b/>
                <w:bCs/>
                <w:i/>
                <w:iCs/>
                <w:sz w:val="24"/>
                <w:szCs w:val="24"/>
              </w:rPr>
              <w:t>8:30 – 9:00 AM</w:t>
            </w:r>
          </w:p>
        </w:tc>
        <w:tc>
          <w:tcPr>
            <w:tcW w:w="765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F1816" w:rsidRDefault="00FF1816">
            <w:pPr>
              <w:pStyle w:val="xxmsonormal"/>
              <w:spacing w:before="0" w:beforeAutospacing="0" w:after="0" w:afterAutospacing="0"/>
              <w:rPr>
                <w:rFonts w:ascii="Arial" w:hAnsi="Arial" w:cs="Arial"/>
                <w:b/>
                <w:bCs/>
                <w:i/>
                <w:iCs/>
              </w:rPr>
            </w:pPr>
          </w:p>
          <w:p w:rsidR="002B3B0B" w:rsidRPr="00FF1816" w:rsidRDefault="002B3B0B">
            <w:pPr>
              <w:pStyle w:val="xxmsonormal"/>
              <w:spacing w:before="0" w:beforeAutospacing="0" w:after="0" w:afterAutospacing="0"/>
              <w:rPr>
                <w:sz w:val="24"/>
                <w:szCs w:val="24"/>
              </w:rPr>
            </w:pPr>
            <w:r w:rsidRPr="00FF1816">
              <w:rPr>
                <w:rFonts w:ascii="Arial" w:hAnsi="Arial" w:cs="Arial"/>
                <w:b/>
                <w:bCs/>
                <w:i/>
                <w:iCs/>
                <w:sz w:val="24"/>
                <w:szCs w:val="24"/>
              </w:rPr>
              <w:t>Registration and Breakfast</w:t>
            </w:r>
          </w:p>
          <w:p w:rsidR="002B3B0B" w:rsidRDefault="002B3B0B">
            <w:pPr>
              <w:pStyle w:val="xxmsonormal"/>
              <w:spacing w:before="0" w:beforeAutospacing="0" w:after="0" w:afterAutospacing="0"/>
            </w:pPr>
            <w:r>
              <w:rPr>
                <w:rFonts w:ascii="Arial" w:hAnsi="Arial" w:cs="Arial"/>
                <w:b/>
                <w:bCs/>
              </w:rPr>
              <w:t> </w:t>
            </w:r>
          </w:p>
        </w:tc>
      </w:tr>
      <w:tr w:rsidR="002B3B0B" w:rsidTr="000B6A03">
        <w:trPr>
          <w:gridAfter w:val="1"/>
          <w:wAfter w:w="8" w:type="dxa"/>
          <w:trHeight w:val="700"/>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3B0B" w:rsidRPr="009D7749" w:rsidRDefault="002B3B0B">
            <w:pPr>
              <w:pStyle w:val="xxmsonormal"/>
              <w:spacing w:before="0" w:beforeAutospacing="0" w:after="0" w:afterAutospacing="0"/>
              <w:rPr>
                <w:b/>
                <w:sz w:val="24"/>
                <w:szCs w:val="24"/>
              </w:rPr>
            </w:pPr>
            <w:r w:rsidRPr="009D7749">
              <w:rPr>
                <w:rFonts w:ascii="Arial" w:hAnsi="Arial" w:cs="Arial"/>
                <w:b/>
                <w:i/>
                <w:iCs/>
                <w:sz w:val="24"/>
                <w:szCs w:val="24"/>
              </w:rPr>
              <w:t>9:00</w:t>
            </w:r>
            <w:r w:rsidR="009D7749" w:rsidRPr="009D7749">
              <w:rPr>
                <w:rFonts w:ascii="Arial" w:hAnsi="Arial" w:cs="Arial"/>
                <w:b/>
                <w:i/>
                <w:iCs/>
                <w:sz w:val="24"/>
                <w:szCs w:val="24"/>
              </w:rPr>
              <w:t xml:space="preserve"> – 9:05</w:t>
            </w:r>
            <w:r w:rsidRPr="009D7749">
              <w:rPr>
                <w:rFonts w:ascii="Arial" w:hAnsi="Arial" w:cs="Arial"/>
                <w:b/>
                <w:i/>
                <w:iCs/>
                <w:sz w:val="24"/>
                <w:szCs w:val="24"/>
              </w:rPr>
              <w:t xml:space="preserve"> AM</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2B3B0B" w:rsidRPr="009D7749" w:rsidRDefault="002B3B0B">
            <w:pPr>
              <w:pStyle w:val="xxmsonormal"/>
              <w:spacing w:before="0" w:beforeAutospacing="0" w:after="0" w:afterAutospacing="0"/>
              <w:rPr>
                <w:b/>
                <w:sz w:val="24"/>
                <w:szCs w:val="24"/>
              </w:rPr>
            </w:pPr>
            <w:r w:rsidRPr="009D7749">
              <w:rPr>
                <w:rFonts w:ascii="Arial" w:hAnsi="Arial" w:cs="Arial"/>
                <w:b/>
                <w:i/>
                <w:iCs/>
                <w:sz w:val="24"/>
                <w:szCs w:val="24"/>
              </w:rPr>
              <w:t>Opening Remarks</w:t>
            </w:r>
          </w:p>
        </w:tc>
        <w:tc>
          <w:tcPr>
            <w:tcW w:w="4590" w:type="dxa"/>
            <w:tcBorders>
              <w:top w:val="nil"/>
              <w:left w:val="nil"/>
              <w:bottom w:val="single" w:sz="8" w:space="0" w:color="000000"/>
              <w:right w:val="single" w:sz="8" w:space="0" w:color="000000"/>
            </w:tcBorders>
            <w:hideMark/>
          </w:tcPr>
          <w:p w:rsidR="002B3B0B" w:rsidRPr="009D7749" w:rsidRDefault="002B3B0B">
            <w:pPr>
              <w:pStyle w:val="xxmsonormal"/>
              <w:spacing w:before="0" w:beforeAutospacing="0" w:after="0" w:afterAutospacing="0"/>
              <w:rPr>
                <w:b/>
                <w:sz w:val="24"/>
                <w:szCs w:val="24"/>
              </w:rPr>
            </w:pPr>
            <w:r w:rsidRPr="009D7749">
              <w:rPr>
                <w:rFonts w:ascii="Arial" w:hAnsi="Arial" w:cs="Arial"/>
                <w:b/>
                <w:i/>
                <w:iCs/>
                <w:sz w:val="24"/>
                <w:szCs w:val="24"/>
              </w:rPr>
              <w:t>Shekar N. Kurpad, MD, PhD</w:t>
            </w:r>
          </w:p>
          <w:p w:rsidR="002B3B0B" w:rsidRPr="009D7749" w:rsidRDefault="002B3B0B">
            <w:pPr>
              <w:pStyle w:val="xxmsonormal"/>
              <w:spacing w:before="0" w:beforeAutospacing="0" w:after="0" w:afterAutospacing="0"/>
              <w:rPr>
                <w:b/>
                <w:sz w:val="24"/>
                <w:szCs w:val="24"/>
              </w:rPr>
            </w:pPr>
            <w:r w:rsidRPr="009D7749">
              <w:rPr>
                <w:rFonts w:ascii="Arial" w:hAnsi="Arial" w:cs="Arial"/>
                <w:b/>
                <w:i/>
                <w:iCs/>
                <w:sz w:val="24"/>
                <w:szCs w:val="24"/>
              </w:rPr>
              <w:t>Jeffrey King, DC, MS</w:t>
            </w:r>
          </w:p>
          <w:p w:rsidR="002B3B0B" w:rsidRPr="009D7749" w:rsidRDefault="002B3B0B">
            <w:pPr>
              <w:pStyle w:val="xxmsonormal"/>
              <w:spacing w:before="0" w:beforeAutospacing="0" w:after="0" w:afterAutospacing="0"/>
              <w:rPr>
                <w:b/>
                <w:sz w:val="24"/>
                <w:szCs w:val="24"/>
              </w:rPr>
            </w:pPr>
            <w:r w:rsidRPr="009D7749">
              <w:rPr>
                <w:rFonts w:ascii="Arial" w:hAnsi="Arial" w:cs="Arial"/>
                <w:b/>
                <w:i/>
                <w:iCs/>
                <w:sz w:val="24"/>
                <w:szCs w:val="24"/>
              </w:rPr>
              <w:t> </w:t>
            </w:r>
          </w:p>
        </w:tc>
      </w:tr>
      <w:tr w:rsidR="002B3B0B" w:rsidTr="000B6A03">
        <w:trPr>
          <w:trHeight w:val="412"/>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816" w:rsidRDefault="00FF1816">
            <w:pPr>
              <w:pStyle w:val="xxmsonormal"/>
              <w:spacing w:before="0" w:beforeAutospacing="0" w:after="0" w:afterAutospacing="0"/>
              <w:rPr>
                <w:rFonts w:ascii="Arial" w:hAnsi="Arial" w:cs="Arial"/>
                <w:b/>
                <w:bCs/>
                <w:i/>
                <w:iCs/>
                <w:sz w:val="24"/>
                <w:szCs w:val="24"/>
              </w:rPr>
            </w:pPr>
          </w:p>
          <w:p w:rsidR="002B3B0B" w:rsidRDefault="002B3B0B">
            <w:pPr>
              <w:pStyle w:val="xxmsonormal"/>
              <w:spacing w:before="0" w:beforeAutospacing="0" w:after="0" w:afterAutospacing="0"/>
            </w:pPr>
            <w:r>
              <w:rPr>
                <w:rFonts w:ascii="Arial" w:hAnsi="Arial" w:cs="Arial"/>
                <w:b/>
                <w:bCs/>
                <w:i/>
                <w:iCs/>
                <w:sz w:val="24"/>
                <w:szCs w:val="24"/>
              </w:rPr>
              <w:t>9:05 – 11:0</w:t>
            </w:r>
            <w:r w:rsidR="00AD135A">
              <w:rPr>
                <w:rFonts w:ascii="Arial" w:hAnsi="Arial" w:cs="Arial"/>
                <w:b/>
                <w:bCs/>
                <w:i/>
                <w:iCs/>
                <w:sz w:val="24"/>
                <w:szCs w:val="24"/>
              </w:rPr>
              <w:t>5</w:t>
            </w:r>
            <w:r>
              <w:rPr>
                <w:rFonts w:ascii="Arial" w:hAnsi="Arial" w:cs="Arial"/>
                <w:b/>
                <w:bCs/>
                <w:i/>
                <w:iCs/>
                <w:sz w:val="24"/>
                <w:szCs w:val="24"/>
              </w:rPr>
              <w:t xml:space="preserve"> AM</w:t>
            </w:r>
          </w:p>
        </w:tc>
        <w:tc>
          <w:tcPr>
            <w:tcW w:w="765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FF1816" w:rsidRDefault="00FF1816">
            <w:pPr>
              <w:pStyle w:val="xxmsonormal"/>
              <w:spacing w:before="0" w:beforeAutospacing="0" w:after="0" w:afterAutospacing="0"/>
              <w:rPr>
                <w:rFonts w:ascii="Arial" w:hAnsi="Arial" w:cs="Arial"/>
                <w:b/>
                <w:bCs/>
                <w:i/>
                <w:iCs/>
                <w:sz w:val="24"/>
                <w:szCs w:val="24"/>
              </w:rPr>
            </w:pPr>
          </w:p>
          <w:p w:rsidR="002B3B0B" w:rsidRDefault="002B3B0B">
            <w:pPr>
              <w:pStyle w:val="xxmsonormal"/>
              <w:spacing w:before="0" w:beforeAutospacing="0" w:after="0" w:afterAutospacing="0"/>
              <w:rPr>
                <w:rFonts w:ascii="Arial" w:hAnsi="Arial" w:cs="Arial"/>
                <w:b/>
                <w:bCs/>
                <w:i/>
                <w:iCs/>
                <w:sz w:val="24"/>
                <w:szCs w:val="24"/>
              </w:rPr>
            </w:pPr>
            <w:r>
              <w:rPr>
                <w:rFonts w:ascii="Arial" w:hAnsi="Arial" w:cs="Arial"/>
                <w:b/>
                <w:bCs/>
                <w:i/>
                <w:iCs/>
                <w:sz w:val="24"/>
                <w:szCs w:val="24"/>
              </w:rPr>
              <w:t xml:space="preserve">Opioids </w:t>
            </w:r>
          </w:p>
          <w:p w:rsidR="00505816" w:rsidRDefault="00505816">
            <w:pPr>
              <w:pStyle w:val="xxmsonormal"/>
              <w:spacing w:before="0" w:beforeAutospacing="0" w:after="0" w:afterAutospacing="0"/>
              <w:rPr>
                <w:rFonts w:ascii="Arial" w:hAnsi="Arial" w:cs="Arial"/>
                <w:b/>
                <w:bCs/>
                <w:i/>
                <w:iCs/>
                <w:sz w:val="24"/>
                <w:szCs w:val="24"/>
              </w:rPr>
            </w:pPr>
          </w:p>
          <w:p w:rsidR="00FF1816" w:rsidRDefault="00FF1816">
            <w:pPr>
              <w:pStyle w:val="xxmsonormal"/>
              <w:spacing w:before="0" w:beforeAutospacing="0" w:after="0" w:afterAutospacing="0"/>
            </w:pPr>
          </w:p>
        </w:tc>
      </w:tr>
      <w:tr w:rsidR="002B3B0B" w:rsidTr="000B6A03">
        <w:trPr>
          <w:gridAfter w:val="1"/>
          <w:wAfter w:w="8" w:type="dxa"/>
          <w:trHeight w:val="4300"/>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3B0B" w:rsidRPr="0068581B" w:rsidRDefault="0068581B">
            <w:pPr>
              <w:rPr>
                <w:rFonts w:ascii="Arial" w:hAnsi="Arial" w:cs="Arial"/>
                <w:i/>
              </w:rPr>
            </w:pPr>
            <w:r w:rsidRPr="0068581B">
              <w:rPr>
                <w:rFonts w:ascii="Arial" w:hAnsi="Arial" w:cs="Arial"/>
                <w:i/>
              </w:rPr>
              <w:lastRenderedPageBreak/>
              <w:t>9:05 – 9:30 AM</w:t>
            </w:r>
          </w:p>
          <w:p w:rsidR="0068581B" w:rsidRPr="0068581B" w:rsidRDefault="0068581B">
            <w:pPr>
              <w:rPr>
                <w:rFonts w:ascii="Arial" w:hAnsi="Arial" w:cs="Arial"/>
                <w:i/>
              </w:rPr>
            </w:pPr>
          </w:p>
          <w:p w:rsidR="0068581B" w:rsidRPr="0068581B" w:rsidRDefault="0068581B">
            <w:pPr>
              <w:rPr>
                <w:rFonts w:ascii="Arial" w:hAnsi="Arial" w:cs="Arial"/>
                <w:i/>
              </w:rPr>
            </w:pPr>
          </w:p>
          <w:p w:rsidR="0068581B" w:rsidRPr="0068581B" w:rsidRDefault="0068581B">
            <w:pPr>
              <w:rPr>
                <w:rFonts w:ascii="Arial" w:hAnsi="Arial" w:cs="Arial"/>
                <w:i/>
              </w:rPr>
            </w:pPr>
          </w:p>
          <w:p w:rsidR="0068581B" w:rsidRPr="0068581B" w:rsidRDefault="0068581B">
            <w:pPr>
              <w:rPr>
                <w:rFonts w:ascii="Arial" w:hAnsi="Arial" w:cs="Arial"/>
                <w:i/>
              </w:rPr>
            </w:pPr>
            <w:r w:rsidRPr="0068581B">
              <w:rPr>
                <w:rFonts w:ascii="Arial" w:hAnsi="Arial" w:cs="Arial"/>
                <w:i/>
              </w:rPr>
              <w:t>9:30 – 9:55 AM</w:t>
            </w:r>
          </w:p>
          <w:p w:rsidR="0068581B" w:rsidRPr="0068581B" w:rsidRDefault="0068581B">
            <w:pPr>
              <w:rPr>
                <w:rFonts w:ascii="Arial" w:hAnsi="Arial" w:cs="Arial"/>
                <w:i/>
              </w:rPr>
            </w:pPr>
          </w:p>
          <w:p w:rsidR="0068581B" w:rsidRPr="0068581B" w:rsidRDefault="0068581B">
            <w:pPr>
              <w:rPr>
                <w:rFonts w:ascii="Arial" w:hAnsi="Arial" w:cs="Arial"/>
                <w:i/>
              </w:rPr>
            </w:pPr>
          </w:p>
          <w:p w:rsidR="0068581B" w:rsidRPr="0068581B" w:rsidRDefault="0068581B">
            <w:pPr>
              <w:rPr>
                <w:rFonts w:ascii="Arial" w:hAnsi="Arial" w:cs="Arial"/>
                <w:i/>
              </w:rPr>
            </w:pPr>
            <w:r w:rsidRPr="0068581B">
              <w:rPr>
                <w:rFonts w:ascii="Arial" w:hAnsi="Arial" w:cs="Arial"/>
                <w:i/>
              </w:rPr>
              <w:t>9:55 – 10:20 AM</w:t>
            </w:r>
          </w:p>
          <w:p w:rsidR="0068581B" w:rsidRPr="0068581B" w:rsidRDefault="0068581B">
            <w:pPr>
              <w:rPr>
                <w:rFonts w:ascii="Arial" w:hAnsi="Arial" w:cs="Arial"/>
                <w:i/>
              </w:rPr>
            </w:pPr>
          </w:p>
          <w:p w:rsidR="0068581B" w:rsidRDefault="0068581B">
            <w:pPr>
              <w:rPr>
                <w:rFonts w:ascii="Arial" w:hAnsi="Arial" w:cs="Arial"/>
                <w:i/>
              </w:rPr>
            </w:pPr>
          </w:p>
          <w:p w:rsidR="0068581B" w:rsidRPr="0068581B" w:rsidRDefault="0068581B">
            <w:pPr>
              <w:rPr>
                <w:rFonts w:ascii="Arial" w:hAnsi="Arial" w:cs="Arial"/>
                <w:i/>
              </w:rPr>
            </w:pPr>
          </w:p>
          <w:p w:rsidR="0068581B" w:rsidRPr="0068581B" w:rsidRDefault="0068581B">
            <w:pPr>
              <w:rPr>
                <w:rFonts w:ascii="Arial" w:hAnsi="Arial" w:cs="Arial"/>
                <w:i/>
              </w:rPr>
            </w:pPr>
            <w:r w:rsidRPr="0068581B">
              <w:rPr>
                <w:rFonts w:ascii="Arial" w:hAnsi="Arial" w:cs="Arial"/>
                <w:i/>
              </w:rPr>
              <w:t>10:20 – 10:45 AM</w:t>
            </w:r>
          </w:p>
          <w:p w:rsidR="0068581B" w:rsidRPr="0068581B" w:rsidRDefault="0068581B">
            <w:pPr>
              <w:rPr>
                <w:rFonts w:ascii="Arial" w:hAnsi="Arial" w:cs="Arial"/>
                <w:i/>
              </w:rPr>
            </w:pPr>
          </w:p>
          <w:p w:rsidR="0068581B" w:rsidRPr="0068581B" w:rsidRDefault="0068581B">
            <w:pPr>
              <w:rPr>
                <w:rFonts w:ascii="Arial" w:hAnsi="Arial" w:cs="Arial"/>
                <w:i/>
              </w:rPr>
            </w:pPr>
          </w:p>
          <w:p w:rsidR="0068581B" w:rsidRDefault="0068581B">
            <w:r w:rsidRPr="0068581B">
              <w:rPr>
                <w:rFonts w:ascii="Arial" w:hAnsi="Arial" w:cs="Arial"/>
                <w:i/>
              </w:rPr>
              <w:t>10:45 – 11:00 AM</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2B3B0B" w:rsidRDefault="002B3B0B">
            <w:pPr>
              <w:pStyle w:val="xxmsonormal"/>
              <w:spacing w:before="0" w:beforeAutospacing="0" w:after="0" w:afterAutospacing="0"/>
            </w:pPr>
            <w:r>
              <w:rPr>
                <w:rFonts w:ascii="Arial" w:hAnsi="Arial" w:cs="Arial"/>
                <w:i/>
                <w:iCs/>
              </w:rPr>
              <w:t xml:space="preserve">Talking to Patients about Opioids </w:t>
            </w:r>
          </w:p>
          <w:p w:rsidR="002B3B0B" w:rsidRDefault="002B3B0B">
            <w:pPr>
              <w:pStyle w:val="xxmsonormal"/>
              <w:spacing w:before="0" w:beforeAutospacing="0" w:after="0" w:afterAutospacing="0"/>
              <w:rPr>
                <w:rFonts w:ascii="Arial" w:hAnsi="Arial" w:cs="Arial"/>
                <w:i/>
                <w:iCs/>
              </w:rPr>
            </w:pPr>
            <w:r>
              <w:rPr>
                <w:rFonts w:ascii="Arial" w:hAnsi="Arial" w:cs="Arial"/>
                <w:i/>
                <w:iCs/>
              </w:rPr>
              <w:t> </w:t>
            </w:r>
          </w:p>
          <w:p w:rsidR="002B3B0B" w:rsidRDefault="002B3B0B">
            <w:pPr>
              <w:pStyle w:val="xxmsonormal"/>
              <w:spacing w:before="0" w:beforeAutospacing="0" w:after="0" w:afterAutospacing="0"/>
            </w:pPr>
          </w:p>
          <w:p w:rsidR="002B3B0B" w:rsidRDefault="002B3B0B">
            <w:pPr>
              <w:pStyle w:val="xxmsonormal"/>
              <w:spacing w:before="0" w:beforeAutospacing="0" w:after="0" w:afterAutospacing="0"/>
            </w:pPr>
            <w:r>
              <w:rPr>
                <w:rFonts w:ascii="Arial" w:hAnsi="Arial" w:cs="Arial"/>
                <w:i/>
                <w:iCs/>
              </w:rPr>
              <w:t>Neuromodulation for Spine Pain</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Chiropractic/Physical Therapy’s Impact on Opioid Use</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Alternative Medications to Opioids</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Questions for Panel (</w:t>
            </w:r>
            <w:r w:rsidR="0068581B">
              <w:rPr>
                <w:rFonts w:ascii="Arial" w:hAnsi="Arial" w:cs="Arial"/>
                <w:i/>
                <w:iCs/>
              </w:rPr>
              <w:t>15</w:t>
            </w:r>
            <w:r>
              <w:rPr>
                <w:rFonts w:ascii="Arial" w:hAnsi="Arial" w:cs="Arial"/>
                <w:i/>
                <w:iCs/>
              </w:rPr>
              <w:t xml:space="preserve"> minutes)</w:t>
            </w:r>
          </w:p>
        </w:tc>
        <w:tc>
          <w:tcPr>
            <w:tcW w:w="4590" w:type="dxa"/>
            <w:tcBorders>
              <w:top w:val="nil"/>
              <w:left w:val="nil"/>
              <w:bottom w:val="single" w:sz="8" w:space="0" w:color="000000"/>
              <w:right w:val="single" w:sz="8" w:space="0" w:color="000000"/>
            </w:tcBorders>
            <w:tcMar>
              <w:top w:w="0" w:type="dxa"/>
              <w:left w:w="108" w:type="dxa"/>
              <w:bottom w:w="0" w:type="dxa"/>
              <w:right w:w="108" w:type="dxa"/>
            </w:tcMar>
            <w:hideMark/>
          </w:tcPr>
          <w:p w:rsidR="002B3B0B" w:rsidRDefault="002B3B0B">
            <w:pPr>
              <w:pStyle w:val="xxmsonormal"/>
              <w:spacing w:before="0" w:beforeAutospacing="0" w:after="0" w:afterAutospacing="0"/>
            </w:pPr>
            <w:r>
              <w:rPr>
                <w:rFonts w:ascii="Arial" w:hAnsi="Arial" w:cs="Arial"/>
                <w:i/>
                <w:iCs/>
              </w:rPr>
              <w:t>Christopher L. White, MD</w:t>
            </w:r>
          </w:p>
          <w:p w:rsidR="002B3B0B" w:rsidRDefault="002B3B0B">
            <w:pPr>
              <w:pStyle w:val="xxmsonormal"/>
              <w:spacing w:before="0" w:beforeAutospacing="0" w:after="0" w:afterAutospacing="0"/>
            </w:pPr>
            <w:r>
              <w:rPr>
                <w:rFonts w:ascii="Arial" w:hAnsi="Arial" w:cs="Arial"/>
                <w:i/>
                <w:iCs/>
              </w:rPr>
              <w:t>Assistant Professor</w:t>
            </w:r>
          </w:p>
          <w:p w:rsidR="002B3B0B" w:rsidRDefault="002B3B0B">
            <w:pPr>
              <w:pStyle w:val="xxmsonormal"/>
              <w:spacing w:before="0" w:beforeAutospacing="0" w:after="0" w:afterAutospacing="0"/>
            </w:pPr>
            <w:r>
              <w:rPr>
                <w:rFonts w:ascii="Arial" w:hAnsi="Arial" w:cs="Arial"/>
                <w:i/>
                <w:iCs/>
              </w:rPr>
              <w:t>Physical Medicine &amp; Rehabilitation</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Peter A. Pahapill, MD, PhD</w:t>
            </w:r>
          </w:p>
          <w:p w:rsidR="002B3B0B" w:rsidRDefault="002B3B0B">
            <w:pPr>
              <w:pStyle w:val="xxmsonormal"/>
              <w:spacing w:before="0" w:beforeAutospacing="0" w:after="0" w:afterAutospacing="0"/>
            </w:pPr>
            <w:r>
              <w:rPr>
                <w:rFonts w:ascii="Arial" w:hAnsi="Arial" w:cs="Arial"/>
                <w:i/>
                <w:iCs/>
              </w:rPr>
              <w:t>Associate Professor, Neurosurgery</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Jordan Gliedt, DC</w:t>
            </w:r>
          </w:p>
          <w:p w:rsidR="002B3B0B" w:rsidRDefault="002B3B0B">
            <w:pPr>
              <w:pStyle w:val="xxmsonormal"/>
              <w:spacing w:before="0" w:beforeAutospacing="0" w:after="0" w:afterAutospacing="0"/>
            </w:pPr>
            <w:r>
              <w:rPr>
                <w:rFonts w:ascii="Arial" w:hAnsi="Arial" w:cs="Arial"/>
                <w:i/>
                <w:iCs/>
              </w:rPr>
              <w:t>Assistant Professor, Neurosurgery</w:t>
            </w:r>
          </w:p>
          <w:p w:rsidR="002B3B0B" w:rsidRDefault="002B3B0B">
            <w:pPr>
              <w:pStyle w:val="xxmsonormal"/>
              <w:spacing w:before="0" w:beforeAutospacing="0" w:after="0" w:afterAutospacing="0"/>
              <w:rPr>
                <w:rFonts w:ascii="Arial" w:hAnsi="Arial" w:cs="Arial"/>
                <w:i/>
                <w:iCs/>
              </w:rPr>
            </w:pPr>
            <w:r>
              <w:rPr>
                <w:rFonts w:ascii="Arial" w:hAnsi="Arial" w:cs="Arial"/>
                <w:i/>
                <w:iCs/>
              </w:rPr>
              <w:t> </w:t>
            </w:r>
          </w:p>
          <w:p w:rsidR="002B3B0B" w:rsidRDefault="002B3B0B">
            <w:pPr>
              <w:pStyle w:val="xxmsonormal"/>
              <w:spacing w:before="0" w:beforeAutospacing="0" w:after="0" w:afterAutospacing="0"/>
            </w:pPr>
          </w:p>
          <w:p w:rsidR="002B3B0B" w:rsidRDefault="002B3B0B">
            <w:pPr>
              <w:pStyle w:val="xxmsonormal"/>
              <w:spacing w:before="0" w:beforeAutospacing="0" w:after="0" w:afterAutospacing="0"/>
            </w:pPr>
            <w:r>
              <w:rPr>
                <w:rFonts w:ascii="Arial" w:hAnsi="Arial" w:cs="Arial"/>
                <w:i/>
                <w:iCs/>
              </w:rPr>
              <w:t>Sarah Endrizzi, MD</w:t>
            </w:r>
          </w:p>
          <w:p w:rsidR="002B3B0B" w:rsidRDefault="002B3B0B">
            <w:pPr>
              <w:pStyle w:val="xxmsonormal"/>
              <w:spacing w:before="0" w:beforeAutospacing="0" w:after="0" w:afterAutospacing="0"/>
            </w:pPr>
            <w:r>
              <w:rPr>
                <w:rFonts w:ascii="Arial" w:hAnsi="Arial" w:cs="Arial"/>
                <w:i/>
                <w:iCs/>
              </w:rPr>
              <w:t>Assistant Professor, Anesthesiology</w:t>
            </w:r>
          </w:p>
        </w:tc>
      </w:tr>
      <w:tr w:rsidR="002B3B0B" w:rsidTr="000B6A03">
        <w:trPr>
          <w:gridAfter w:val="1"/>
          <w:wAfter w:w="8" w:type="dxa"/>
          <w:trHeight w:val="952"/>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3B0B" w:rsidRDefault="002B3B0B">
            <w:pPr>
              <w:pStyle w:val="xxmsonormal"/>
              <w:spacing w:before="0" w:beforeAutospacing="0" w:after="0" w:afterAutospacing="0"/>
              <w:rPr>
                <w:rFonts w:ascii="Arial" w:hAnsi="Arial" w:cs="Arial"/>
                <w:b/>
                <w:bCs/>
                <w:i/>
                <w:iCs/>
                <w:sz w:val="24"/>
                <w:szCs w:val="24"/>
              </w:rPr>
            </w:pPr>
            <w:r>
              <w:rPr>
                <w:rFonts w:ascii="Arial" w:hAnsi="Arial" w:cs="Arial"/>
                <w:b/>
                <w:bCs/>
                <w:i/>
                <w:iCs/>
                <w:sz w:val="24"/>
                <w:szCs w:val="24"/>
              </w:rPr>
              <w:t> 11:0</w:t>
            </w:r>
            <w:r w:rsidR="00FF1816">
              <w:rPr>
                <w:rFonts w:ascii="Arial" w:hAnsi="Arial" w:cs="Arial"/>
                <w:b/>
                <w:bCs/>
                <w:i/>
                <w:iCs/>
                <w:sz w:val="24"/>
                <w:szCs w:val="24"/>
              </w:rPr>
              <w:t>5</w:t>
            </w:r>
            <w:r>
              <w:rPr>
                <w:rFonts w:ascii="Arial" w:hAnsi="Arial" w:cs="Arial"/>
                <w:b/>
                <w:bCs/>
                <w:i/>
                <w:iCs/>
                <w:sz w:val="24"/>
                <w:szCs w:val="24"/>
              </w:rPr>
              <w:t xml:space="preserve"> – 12:0</w:t>
            </w:r>
            <w:r w:rsidR="00AD135A">
              <w:rPr>
                <w:rFonts w:ascii="Arial" w:hAnsi="Arial" w:cs="Arial"/>
                <w:b/>
                <w:bCs/>
                <w:i/>
                <w:iCs/>
                <w:sz w:val="24"/>
                <w:szCs w:val="24"/>
              </w:rPr>
              <w:t>5</w:t>
            </w:r>
            <w:r>
              <w:rPr>
                <w:rFonts w:ascii="Arial" w:hAnsi="Arial" w:cs="Arial"/>
                <w:b/>
                <w:bCs/>
                <w:i/>
                <w:iCs/>
                <w:sz w:val="24"/>
                <w:szCs w:val="24"/>
              </w:rPr>
              <w:t xml:space="preserve"> PM</w:t>
            </w:r>
          </w:p>
          <w:p w:rsidR="000B6A03" w:rsidRDefault="000B6A03">
            <w:pPr>
              <w:pStyle w:val="xxmsonormal"/>
              <w:spacing w:before="0" w:beforeAutospacing="0" w:after="0" w:afterAutospacing="0"/>
            </w:pPr>
            <w:r>
              <w:rPr>
                <w:rFonts w:ascii="Arial" w:hAnsi="Arial" w:cs="Arial"/>
                <w:b/>
                <w:bCs/>
                <w:i/>
                <w:iCs/>
                <w:sz w:val="24"/>
                <w:szCs w:val="24"/>
              </w:rPr>
              <w:t>Keynote Speaker</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2B3B0B" w:rsidRPr="000B6A03" w:rsidRDefault="000B6A03" w:rsidP="000B6A03">
            <w:pPr>
              <w:pStyle w:val="xxmsonormal"/>
              <w:spacing w:before="0" w:beforeAutospacing="0" w:after="0" w:afterAutospacing="0"/>
              <w:rPr>
                <w:rFonts w:ascii="Arial" w:hAnsi="Arial" w:cs="Arial"/>
                <w:b/>
                <w:i/>
              </w:rPr>
            </w:pPr>
            <w:r w:rsidRPr="000B6A03">
              <w:rPr>
                <w:rFonts w:ascii="Arial" w:hAnsi="Arial" w:cs="Arial"/>
                <w:b/>
                <w:i/>
              </w:rPr>
              <w:t>Critical knowledge needed for Adult Deformity Surgery:  MIS and Open.  Indications and Contraindications for Adult Deformity Surgery. </w:t>
            </w:r>
          </w:p>
        </w:tc>
        <w:tc>
          <w:tcPr>
            <w:tcW w:w="4590" w:type="dxa"/>
            <w:tcBorders>
              <w:top w:val="nil"/>
              <w:left w:val="nil"/>
              <w:bottom w:val="single" w:sz="8" w:space="0" w:color="000000"/>
              <w:right w:val="single" w:sz="8" w:space="0" w:color="000000"/>
            </w:tcBorders>
            <w:tcMar>
              <w:top w:w="0" w:type="dxa"/>
              <w:left w:w="108" w:type="dxa"/>
              <w:bottom w:w="0" w:type="dxa"/>
              <w:right w:w="108" w:type="dxa"/>
            </w:tcMar>
            <w:hideMark/>
          </w:tcPr>
          <w:p w:rsidR="002B3B0B" w:rsidRDefault="002B3B0B">
            <w:pPr>
              <w:pStyle w:val="xxmsonormal"/>
              <w:spacing w:before="0" w:beforeAutospacing="0" w:after="0" w:afterAutospacing="0"/>
            </w:pPr>
            <w:r>
              <w:rPr>
                <w:rFonts w:ascii="Arial" w:hAnsi="Arial" w:cs="Arial"/>
                <w:b/>
                <w:bCs/>
                <w:i/>
                <w:iCs/>
                <w:sz w:val="24"/>
                <w:szCs w:val="24"/>
              </w:rPr>
              <w:t xml:space="preserve"> Christopher I. </w:t>
            </w:r>
            <w:proofErr w:type="spellStart"/>
            <w:r>
              <w:rPr>
                <w:rFonts w:ascii="Arial" w:hAnsi="Arial" w:cs="Arial"/>
                <w:b/>
                <w:bCs/>
                <w:i/>
                <w:iCs/>
                <w:sz w:val="24"/>
                <w:szCs w:val="24"/>
              </w:rPr>
              <w:t>Shaffrey</w:t>
            </w:r>
            <w:proofErr w:type="spellEnd"/>
            <w:r>
              <w:rPr>
                <w:rFonts w:ascii="Arial" w:hAnsi="Arial" w:cs="Arial"/>
                <w:b/>
                <w:bCs/>
                <w:i/>
                <w:iCs/>
                <w:sz w:val="24"/>
                <w:szCs w:val="24"/>
              </w:rPr>
              <w:t>, MD, FACS</w:t>
            </w:r>
          </w:p>
          <w:p w:rsidR="002B3B0B" w:rsidRDefault="002B3B0B">
            <w:pPr>
              <w:pStyle w:val="xxmsonormal"/>
              <w:spacing w:before="0" w:beforeAutospacing="0" w:after="0" w:afterAutospacing="0"/>
            </w:pPr>
            <w:r>
              <w:rPr>
                <w:rFonts w:ascii="Arial" w:hAnsi="Arial" w:cs="Arial"/>
                <w:b/>
                <w:bCs/>
                <w:i/>
                <w:iCs/>
                <w:sz w:val="24"/>
                <w:szCs w:val="24"/>
              </w:rPr>
              <w:t>Chief of Duke Spine Division</w:t>
            </w:r>
          </w:p>
          <w:p w:rsidR="002B3B0B" w:rsidRDefault="002B3B0B">
            <w:pPr>
              <w:pStyle w:val="xxmsonormal"/>
              <w:spacing w:before="0" w:beforeAutospacing="0" w:after="0" w:afterAutospacing="0"/>
            </w:pPr>
            <w:r>
              <w:rPr>
                <w:rFonts w:ascii="Arial" w:hAnsi="Arial" w:cs="Arial"/>
                <w:b/>
                <w:bCs/>
                <w:i/>
                <w:iCs/>
                <w:sz w:val="24"/>
                <w:szCs w:val="24"/>
              </w:rPr>
              <w:t> </w:t>
            </w:r>
          </w:p>
        </w:tc>
      </w:tr>
      <w:tr w:rsidR="002B3B0B" w:rsidTr="000B6A03">
        <w:trPr>
          <w:trHeight w:val="610"/>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3B0B" w:rsidRPr="009D7749" w:rsidRDefault="002B3B0B">
            <w:pPr>
              <w:pStyle w:val="xxmsonormal"/>
              <w:spacing w:before="0" w:beforeAutospacing="0" w:after="0" w:afterAutospacing="0"/>
              <w:rPr>
                <w:b/>
                <w:sz w:val="24"/>
                <w:szCs w:val="24"/>
              </w:rPr>
            </w:pPr>
            <w:r w:rsidRPr="009D7749">
              <w:rPr>
                <w:rFonts w:ascii="Arial" w:hAnsi="Arial" w:cs="Arial"/>
                <w:b/>
                <w:i/>
                <w:iCs/>
                <w:sz w:val="24"/>
                <w:szCs w:val="24"/>
              </w:rPr>
              <w:t> </w:t>
            </w:r>
          </w:p>
          <w:p w:rsidR="002B3B0B" w:rsidRPr="009D7749" w:rsidRDefault="002B3B0B">
            <w:pPr>
              <w:pStyle w:val="xxmsonormal"/>
              <w:spacing w:before="0" w:beforeAutospacing="0" w:after="0" w:afterAutospacing="0"/>
              <w:rPr>
                <w:b/>
                <w:sz w:val="24"/>
                <w:szCs w:val="24"/>
              </w:rPr>
            </w:pPr>
            <w:r w:rsidRPr="009D7749">
              <w:rPr>
                <w:rFonts w:ascii="Arial" w:hAnsi="Arial" w:cs="Arial"/>
                <w:b/>
                <w:i/>
                <w:iCs/>
                <w:sz w:val="24"/>
                <w:szCs w:val="24"/>
              </w:rPr>
              <w:t>12:0</w:t>
            </w:r>
            <w:r w:rsidR="00FF1816" w:rsidRPr="009D7749">
              <w:rPr>
                <w:rFonts w:ascii="Arial" w:hAnsi="Arial" w:cs="Arial"/>
                <w:b/>
                <w:i/>
                <w:iCs/>
                <w:sz w:val="24"/>
                <w:szCs w:val="24"/>
              </w:rPr>
              <w:t>5</w:t>
            </w:r>
            <w:r w:rsidRPr="009D7749">
              <w:rPr>
                <w:rFonts w:ascii="Arial" w:hAnsi="Arial" w:cs="Arial"/>
                <w:b/>
                <w:i/>
                <w:iCs/>
                <w:sz w:val="24"/>
                <w:szCs w:val="24"/>
              </w:rPr>
              <w:t xml:space="preserve"> – 1:00 PM</w:t>
            </w:r>
          </w:p>
        </w:tc>
        <w:tc>
          <w:tcPr>
            <w:tcW w:w="765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2B3B0B" w:rsidRPr="009D7749" w:rsidRDefault="002B3B0B">
            <w:pPr>
              <w:pStyle w:val="xxmsonormal"/>
              <w:spacing w:before="0" w:beforeAutospacing="0" w:after="0" w:afterAutospacing="0"/>
              <w:rPr>
                <w:b/>
                <w:sz w:val="24"/>
                <w:szCs w:val="24"/>
              </w:rPr>
            </w:pPr>
            <w:r w:rsidRPr="009D7749">
              <w:rPr>
                <w:rFonts w:ascii="Arial" w:hAnsi="Arial" w:cs="Arial"/>
                <w:b/>
                <w:i/>
                <w:iCs/>
                <w:sz w:val="24"/>
                <w:szCs w:val="24"/>
              </w:rPr>
              <w:t> </w:t>
            </w:r>
          </w:p>
          <w:p w:rsidR="002B3B0B" w:rsidRPr="009D7749" w:rsidRDefault="002B3B0B">
            <w:pPr>
              <w:pStyle w:val="xxmsonormal"/>
              <w:spacing w:before="0" w:beforeAutospacing="0" w:after="0" w:afterAutospacing="0"/>
              <w:rPr>
                <w:b/>
                <w:sz w:val="24"/>
                <w:szCs w:val="24"/>
              </w:rPr>
            </w:pPr>
            <w:r w:rsidRPr="009D7749">
              <w:rPr>
                <w:rFonts w:ascii="Arial" w:hAnsi="Arial" w:cs="Arial"/>
                <w:b/>
                <w:i/>
                <w:iCs/>
                <w:sz w:val="24"/>
                <w:szCs w:val="24"/>
              </w:rPr>
              <w:t>Break for Lunch</w:t>
            </w:r>
          </w:p>
          <w:p w:rsidR="002B3B0B" w:rsidRPr="009D7749" w:rsidRDefault="002B3B0B">
            <w:pPr>
              <w:pStyle w:val="xxmsonormal"/>
              <w:spacing w:before="0" w:beforeAutospacing="0" w:after="0" w:afterAutospacing="0"/>
              <w:rPr>
                <w:b/>
                <w:sz w:val="24"/>
                <w:szCs w:val="24"/>
              </w:rPr>
            </w:pPr>
            <w:r w:rsidRPr="009D7749">
              <w:rPr>
                <w:b/>
                <w:i/>
                <w:iCs/>
                <w:sz w:val="24"/>
                <w:szCs w:val="24"/>
              </w:rPr>
              <w:t> </w:t>
            </w:r>
          </w:p>
        </w:tc>
      </w:tr>
      <w:tr w:rsidR="002B3B0B" w:rsidTr="000B6A03">
        <w:trPr>
          <w:trHeight w:val="619"/>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3B0B" w:rsidRDefault="002B3B0B">
            <w:pPr>
              <w:pStyle w:val="xxmsonormal"/>
              <w:spacing w:before="0" w:beforeAutospacing="0" w:after="0" w:afterAutospacing="0"/>
            </w:pPr>
            <w:r>
              <w:rPr>
                <w:rFonts w:ascii="Arial" w:hAnsi="Arial" w:cs="Arial"/>
                <w:b/>
                <w:bCs/>
                <w:i/>
                <w:iCs/>
                <w:sz w:val="24"/>
                <w:szCs w:val="24"/>
              </w:rPr>
              <w:t> </w:t>
            </w:r>
          </w:p>
          <w:p w:rsidR="002B3B0B" w:rsidRDefault="002B3B0B">
            <w:pPr>
              <w:pStyle w:val="xxmsonormal"/>
              <w:spacing w:before="0" w:beforeAutospacing="0" w:after="0" w:afterAutospacing="0"/>
            </w:pPr>
            <w:r>
              <w:rPr>
                <w:rFonts w:ascii="Arial" w:hAnsi="Arial" w:cs="Arial"/>
                <w:b/>
                <w:bCs/>
                <w:i/>
                <w:iCs/>
                <w:sz w:val="24"/>
                <w:szCs w:val="24"/>
              </w:rPr>
              <w:t>1:00 – 2:30 PM</w:t>
            </w:r>
          </w:p>
        </w:tc>
        <w:tc>
          <w:tcPr>
            <w:tcW w:w="765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2B3B0B" w:rsidRDefault="002B3B0B">
            <w:pPr>
              <w:pStyle w:val="xxmsonormal"/>
              <w:spacing w:before="0" w:beforeAutospacing="0" w:after="0" w:afterAutospacing="0"/>
            </w:pPr>
            <w:r>
              <w:rPr>
                <w:rFonts w:ascii="Arial" w:hAnsi="Arial" w:cs="Arial"/>
                <w:b/>
                <w:bCs/>
                <w:i/>
                <w:iCs/>
                <w:sz w:val="24"/>
                <w:szCs w:val="24"/>
              </w:rPr>
              <w:t> </w:t>
            </w:r>
          </w:p>
          <w:p w:rsidR="002B3B0B" w:rsidRDefault="002B3B0B">
            <w:pPr>
              <w:pStyle w:val="xxmsonormal"/>
              <w:spacing w:before="0" w:beforeAutospacing="0" w:after="0" w:afterAutospacing="0"/>
            </w:pPr>
            <w:r>
              <w:rPr>
                <w:rFonts w:ascii="Arial" w:hAnsi="Arial" w:cs="Arial"/>
                <w:b/>
                <w:bCs/>
                <w:i/>
                <w:iCs/>
                <w:sz w:val="24"/>
                <w:szCs w:val="24"/>
              </w:rPr>
              <w:t xml:space="preserve">Special Considerations of Back/Neck Pain in the Athletic Population </w:t>
            </w:r>
          </w:p>
          <w:p w:rsidR="002B3B0B" w:rsidRDefault="002B3B0B">
            <w:pPr>
              <w:pStyle w:val="xxmsonormal"/>
              <w:spacing w:before="0" w:beforeAutospacing="0" w:after="0" w:afterAutospacing="0"/>
            </w:pPr>
            <w:r>
              <w:rPr>
                <w:rFonts w:ascii="Arial" w:hAnsi="Arial" w:cs="Arial"/>
                <w:b/>
                <w:bCs/>
                <w:i/>
                <w:iCs/>
                <w:sz w:val="24"/>
                <w:szCs w:val="24"/>
              </w:rPr>
              <w:t> </w:t>
            </w:r>
          </w:p>
        </w:tc>
      </w:tr>
      <w:tr w:rsidR="002B3B0B" w:rsidTr="000B6A03">
        <w:trPr>
          <w:gridAfter w:val="1"/>
          <w:wAfter w:w="8" w:type="dxa"/>
          <w:trHeight w:val="534"/>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3B0B" w:rsidRPr="0068581B" w:rsidRDefault="0068581B" w:rsidP="002B3B0B">
            <w:pPr>
              <w:rPr>
                <w:rFonts w:ascii="Arial" w:hAnsi="Arial" w:cs="Arial"/>
                <w:i/>
              </w:rPr>
            </w:pPr>
            <w:r w:rsidRPr="0068581B">
              <w:rPr>
                <w:rFonts w:ascii="Arial" w:hAnsi="Arial" w:cs="Arial"/>
                <w:i/>
              </w:rPr>
              <w:t>1:00 – 1:25 PM</w:t>
            </w:r>
          </w:p>
          <w:p w:rsidR="0068581B" w:rsidRPr="0068581B" w:rsidRDefault="0068581B" w:rsidP="002B3B0B">
            <w:pPr>
              <w:rPr>
                <w:rFonts w:ascii="Arial" w:hAnsi="Arial" w:cs="Arial"/>
                <w:i/>
              </w:rPr>
            </w:pPr>
          </w:p>
          <w:p w:rsidR="0068581B" w:rsidRPr="0068581B" w:rsidRDefault="0068581B" w:rsidP="002B3B0B">
            <w:pPr>
              <w:rPr>
                <w:rFonts w:ascii="Arial" w:hAnsi="Arial" w:cs="Arial"/>
                <w:i/>
              </w:rPr>
            </w:pPr>
          </w:p>
          <w:p w:rsidR="0068581B" w:rsidRPr="0068581B" w:rsidRDefault="0068581B" w:rsidP="002B3B0B">
            <w:pPr>
              <w:rPr>
                <w:rFonts w:ascii="Arial" w:hAnsi="Arial" w:cs="Arial"/>
                <w:i/>
              </w:rPr>
            </w:pPr>
          </w:p>
          <w:p w:rsidR="0068581B" w:rsidRPr="0068581B" w:rsidRDefault="0068581B" w:rsidP="002B3B0B">
            <w:pPr>
              <w:rPr>
                <w:rFonts w:ascii="Arial" w:hAnsi="Arial" w:cs="Arial"/>
                <w:i/>
              </w:rPr>
            </w:pPr>
            <w:r w:rsidRPr="0068581B">
              <w:rPr>
                <w:rFonts w:ascii="Arial" w:hAnsi="Arial" w:cs="Arial"/>
                <w:i/>
              </w:rPr>
              <w:t>1:25 – 1:50 PM</w:t>
            </w:r>
          </w:p>
          <w:p w:rsidR="0068581B" w:rsidRPr="0068581B" w:rsidRDefault="0068581B" w:rsidP="002B3B0B">
            <w:pPr>
              <w:rPr>
                <w:rFonts w:ascii="Arial" w:hAnsi="Arial" w:cs="Arial"/>
                <w:i/>
              </w:rPr>
            </w:pPr>
          </w:p>
          <w:p w:rsidR="0068581B" w:rsidRPr="0068581B" w:rsidRDefault="0068581B" w:rsidP="002B3B0B">
            <w:pPr>
              <w:rPr>
                <w:rFonts w:ascii="Arial" w:hAnsi="Arial" w:cs="Arial"/>
                <w:i/>
              </w:rPr>
            </w:pPr>
          </w:p>
          <w:p w:rsidR="0068581B" w:rsidRPr="0068581B" w:rsidRDefault="0068581B" w:rsidP="002B3B0B">
            <w:pPr>
              <w:rPr>
                <w:rFonts w:ascii="Arial" w:hAnsi="Arial" w:cs="Arial"/>
                <w:i/>
              </w:rPr>
            </w:pPr>
          </w:p>
          <w:p w:rsidR="0068581B" w:rsidRPr="0068581B" w:rsidRDefault="0068581B" w:rsidP="002B3B0B">
            <w:pPr>
              <w:rPr>
                <w:rFonts w:ascii="Arial" w:hAnsi="Arial" w:cs="Arial"/>
                <w:i/>
              </w:rPr>
            </w:pPr>
            <w:r w:rsidRPr="0068581B">
              <w:rPr>
                <w:rFonts w:ascii="Arial" w:hAnsi="Arial" w:cs="Arial"/>
                <w:i/>
              </w:rPr>
              <w:t>1:50 – 2:15 PM</w:t>
            </w:r>
          </w:p>
          <w:p w:rsidR="0068581B" w:rsidRPr="0068581B" w:rsidRDefault="0068581B" w:rsidP="002B3B0B">
            <w:pPr>
              <w:rPr>
                <w:rFonts w:ascii="Arial" w:hAnsi="Arial" w:cs="Arial"/>
                <w:i/>
              </w:rPr>
            </w:pPr>
          </w:p>
          <w:p w:rsidR="0068581B" w:rsidRDefault="0068581B" w:rsidP="002B3B0B">
            <w:pPr>
              <w:rPr>
                <w:rFonts w:ascii="Arial" w:hAnsi="Arial" w:cs="Arial"/>
                <w:i/>
              </w:rPr>
            </w:pPr>
          </w:p>
          <w:p w:rsidR="0068581B" w:rsidRPr="0068581B" w:rsidRDefault="0068581B" w:rsidP="002B3B0B">
            <w:pPr>
              <w:rPr>
                <w:rFonts w:ascii="Arial" w:hAnsi="Arial" w:cs="Arial"/>
                <w:i/>
              </w:rPr>
            </w:pPr>
          </w:p>
          <w:p w:rsidR="0068581B" w:rsidRDefault="0068581B" w:rsidP="002B3B0B">
            <w:r w:rsidRPr="0068581B">
              <w:rPr>
                <w:rFonts w:ascii="Arial" w:hAnsi="Arial" w:cs="Arial"/>
                <w:i/>
              </w:rPr>
              <w:t>2:15 – 2:30 PM</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2B3B0B" w:rsidRDefault="002B3B0B">
            <w:pPr>
              <w:pStyle w:val="xxmsonormal"/>
              <w:spacing w:before="0" w:beforeAutospacing="0" w:after="0" w:afterAutospacing="0"/>
            </w:pPr>
            <w:r>
              <w:rPr>
                <w:rFonts w:ascii="Arial" w:hAnsi="Arial" w:cs="Arial"/>
                <w:i/>
                <w:iCs/>
              </w:rPr>
              <w:t>Sports Specialization in Youth and Impact on Spine Pain</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General Considerations for the Aging Athletic Population &amp; Spine Pain</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Golf Ergonomics &amp; Spine Pain</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Questions for Panel (15 minutes)</w:t>
            </w:r>
          </w:p>
          <w:p w:rsidR="002B3B0B" w:rsidRDefault="002B3B0B">
            <w:pPr>
              <w:pStyle w:val="xxmsonormal"/>
              <w:spacing w:before="0" w:beforeAutospacing="0" w:after="0" w:afterAutospacing="0"/>
            </w:pPr>
            <w:r>
              <w:rPr>
                <w:rFonts w:ascii="Arial" w:hAnsi="Arial" w:cs="Arial"/>
                <w:i/>
                <w:iCs/>
              </w:rPr>
              <w:t> </w:t>
            </w:r>
          </w:p>
        </w:tc>
        <w:tc>
          <w:tcPr>
            <w:tcW w:w="4590" w:type="dxa"/>
            <w:tcBorders>
              <w:top w:val="nil"/>
              <w:left w:val="nil"/>
              <w:bottom w:val="single" w:sz="8" w:space="0" w:color="000000"/>
              <w:right w:val="single" w:sz="8" w:space="0" w:color="000000"/>
            </w:tcBorders>
            <w:tcMar>
              <w:top w:w="0" w:type="dxa"/>
              <w:left w:w="108" w:type="dxa"/>
              <w:bottom w:w="0" w:type="dxa"/>
              <w:right w:w="108" w:type="dxa"/>
            </w:tcMar>
            <w:hideMark/>
          </w:tcPr>
          <w:p w:rsidR="00FF1816" w:rsidRDefault="00FF1816" w:rsidP="00FF1816">
            <w:pPr>
              <w:pStyle w:val="xxmsonormal"/>
              <w:spacing w:before="0" w:beforeAutospacing="0" w:after="0" w:afterAutospacing="0"/>
              <w:rPr>
                <w:rFonts w:ascii="Arial" w:hAnsi="Arial" w:cs="Arial"/>
                <w:i/>
              </w:rPr>
            </w:pPr>
            <w:r>
              <w:rPr>
                <w:rFonts w:ascii="Arial" w:hAnsi="Arial" w:cs="Arial"/>
                <w:i/>
              </w:rPr>
              <w:t>Shayne Fehr, MD</w:t>
            </w:r>
          </w:p>
          <w:p w:rsidR="00FF1816" w:rsidRDefault="00FF1816" w:rsidP="00FF1816">
            <w:pPr>
              <w:pStyle w:val="xxmsonormal"/>
              <w:spacing w:before="0" w:beforeAutospacing="0" w:after="0" w:afterAutospacing="0"/>
              <w:rPr>
                <w:rFonts w:ascii="Arial" w:hAnsi="Arial" w:cs="Arial"/>
                <w:i/>
              </w:rPr>
            </w:pPr>
            <w:r>
              <w:rPr>
                <w:rFonts w:ascii="Arial" w:hAnsi="Arial" w:cs="Arial"/>
                <w:i/>
              </w:rPr>
              <w:t>Assistant Professor, Orthopaedic Surgery</w:t>
            </w:r>
          </w:p>
          <w:p w:rsidR="00183145" w:rsidRPr="005623CA" w:rsidRDefault="002B3B0B">
            <w:pPr>
              <w:pStyle w:val="xxmsonormal"/>
              <w:spacing w:before="0" w:beforeAutospacing="0" w:after="0" w:afterAutospacing="0"/>
            </w:pPr>
            <w:r>
              <w:rPr>
                <w:rFonts w:ascii="Arial" w:hAnsi="Arial" w:cs="Arial"/>
                <w:i/>
                <w:iCs/>
              </w:rPr>
              <w:t>  </w:t>
            </w:r>
            <w:r>
              <w:rPr>
                <w:i/>
                <w:iCs/>
              </w:rPr>
              <w:t> </w:t>
            </w:r>
          </w:p>
          <w:p w:rsidR="00183145" w:rsidRDefault="00183145">
            <w:pPr>
              <w:pStyle w:val="xxmsonormal"/>
              <w:spacing w:before="0" w:beforeAutospacing="0" w:after="0" w:afterAutospacing="0"/>
              <w:rPr>
                <w:rFonts w:ascii="Arial" w:hAnsi="Arial" w:cs="Arial"/>
                <w:i/>
                <w:iCs/>
              </w:rPr>
            </w:pPr>
          </w:p>
          <w:p w:rsidR="002B3B0B" w:rsidRDefault="002B3B0B">
            <w:pPr>
              <w:pStyle w:val="xxmsonormal"/>
              <w:spacing w:before="0" w:beforeAutospacing="0" w:after="0" w:afterAutospacing="0"/>
            </w:pPr>
            <w:r>
              <w:rPr>
                <w:rFonts w:ascii="Arial" w:hAnsi="Arial" w:cs="Arial"/>
                <w:i/>
                <w:iCs/>
              </w:rPr>
              <w:t>Heather M. Curtiss, MD, MS</w:t>
            </w:r>
          </w:p>
          <w:p w:rsidR="002B3B0B" w:rsidRDefault="002B3B0B">
            <w:pPr>
              <w:pStyle w:val="xxmsonormal"/>
              <w:spacing w:before="0" w:beforeAutospacing="0" w:after="0" w:afterAutospacing="0"/>
            </w:pPr>
            <w:r>
              <w:rPr>
                <w:rFonts w:ascii="Arial" w:hAnsi="Arial" w:cs="Arial"/>
                <w:i/>
                <w:iCs/>
              </w:rPr>
              <w:t>Assistant Professor</w:t>
            </w:r>
          </w:p>
          <w:p w:rsidR="002B3B0B" w:rsidRDefault="002B3B0B">
            <w:pPr>
              <w:pStyle w:val="xxmsonormal"/>
              <w:spacing w:before="0" w:beforeAutospacing="0" w:after="0" w:afterAutospacing="0"/>
            </w:pPr>
            <w:r>
              <w:rPr>
                <w:rFonts w:ascii="Arial" w:hAnsi="Arial" w:cs="Arial"/>
                <w:i/>
                <w:iCs/>
              </w:rPr>
              <w:t>Physical Medicine &amp; Rehabilitation</w:t>
            </w:r>
          </w:p>
          <w:p w:rsidR="002B3B0B" w:rsidRDefault="002B3B0B">
            <w:pPr>
              <w:pStyle w:val="xxmsonormal"/>
              <w:spacing w:before="0" w:beforeAutospacing="0" w:after="0" w:afterAutospacing="0"/>
            </w:pPr>
            <w:r>
              <w:rPr>
                <w:rFonts w:ascii="Arial" w:hAnsi="Arial" w:cs="Arial"/>
                <w:i/>
                <w:iCs/>
              </w:rPr>
              <w:t> </w:t>
            </w:r>
          </w:p>
          <w:p w:rsidR="002B3B0B" w:rsidRPr="002B3B0B" w:rsidRDefault="002B3B0B">
            <w:pPr>
              <w:pStyle w:val="xxmsonormal"/>
              <w:spacing w:before="0" w:beforeAutospacing="0" w:after="0" w:afterAutospacing="0"/>
              <w:rPr>
                <w:rFonts w:ascii="Arial" w:hAnsi="Arial" w:cs="Arial"/>
                <w:i/>
              </w:rPr>
            </w:pPr>
            <w:r w:rsidRPr="002B3B0B">
              <w:rPr>
                <w:rFonts w:ascii="Arial" w:hAnsi="Arial" w:cs="Arial"/>
                <w:i/>
              </w:rPr>
              <w:t>Jeffrey Walter, LAT</w:t>
            </w:r>
          </w:p>
          <w:p w:rsidR="002B3B0B" w:rsidRPr="002B3B0B" w:rsidRDefault="002B3B0B">
            <w:pPr>
              <w:pStyle w:val="xxmsonormal"/>
              <w:spacing w:before="0" w:beforeAutospacing="0" w:after="0" w:afterAutospacing="0"/>
              <w:rPr>
                <w:rFonts w:ascii="Arial" w:hAnsi="Arial" w:cs="Arial"/>
                <w:i/>
              </w:rPr>
            </w:pPr>
            <w:r w:rsidRPr="002B3B0B">
              <w:rPr>
                <w:rFonts w:ascii="Arial" w:hAnsi="Arial" w:cs="Arial"/>
                <w:i/>
              </w:rPr>
              <w:t>Licensed Athletic Trainer II</w:t>
            </w:r>
          </w:p>
          <w:p w:rsidR="002B3B0B" w:rsidRDefault="002B3B0B">
            <w:pPr>
              <w:pStyle w:val="xxmsonormal"/>
              <w:spacing w:before="0" w:beforeAutospacing="0" w:after="0" w:afterAutospacing="0"/>
            </w:pPr>
            <w:r w:rsidRPr="002B3B0B">
              <w:rPr>
                <w:rFonts w:ascii="Arial" w:hAnsi="Arial" w:cs="Arial"/>
                <w:i/>
              </w:rPr>
              <w:t>Sports Medicine Center WAC</w:t>
            </w:r>
          </w:p>
        </w:tc>
      </w:tr>
      <w:tr w:rsidR="002B3B0B" w:rsidTr="000B6A03">
        <w:trPr>
          <w:trHeight w:val="534"/>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3B0B" w:rsidRDefault="002B3B0B">
            <w:pPr>
              <w:pStyle w:val="xxmsonormal"/>
              <w:spacing w:before="0" w:beforeAutospacing="0" w:after="0" w:afterAutospacing="0"/>
            </w:pPr>
            <w:r>
              <w:rPr>
                <w:rFonts w:ascii="Arial" w:hAnsi="Arial" w:cs="Arial"/>
                <w:b/>
                <w:bCs/>
                <w:i/>
                <w:iCs/>
                <w:sz w:val="24"/>
                <w:szCs w:val="24"/>
              </w:rPr>
              <w:t> </w:t>
            </w:r>
          </w:p>
          <w:p w:rsidR="002B3B0B" w:rsidRDefault="002B3B0B">
            <w:pPr>
              <w:pStyle w:val="xxmsonormal"/>
              <w:spacing w:before="0" w:beforeAutospacing="0" w:after="0" w:afterAutospacing="0"/>
            </w:pPr>
            <w:r>
              <w:rPr>
                <w:rFonts w:ascii="Arial" w:hAnsi="Arial" w:cs="Arial"/>
                <w:b/>
                <w:bCs/>
                <w:i/>
                <w:iCs/>
                <w:sz w:val="24"/>
                <w:szCs w:val="24"/>
              </w:rPr>
              <w:t>2:30 – 3:35 PM</w:t>
            </w:r>
          </w:p>
        </w:tc>
        <w:tc>
          <w:tcPr>
            <w:tcW w:w="7658"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rsidR="002B3B0B" w:rsidRDefault="002B3B0B">
            <w:pPr>
              <w:pStyle w:val="xxmsonormal"/>
              <w:spacing w:before="0" w:beforeAutospacing="0" w:after="0" w:afterAutospacing="0"/>
            </w:pPr>
            <w:r>
              <w:rPr>
                <w:rFonts w:ascii="Arial" w:hAnsi="Arial" w:cs="Arial"/>
                <w:b/>
                <w:bCs/>
                <w:i/>
                <w:iCs/>
                <w:sz w:val="24"/>
                <w:szCs w:val="24"/>
              </w:rPr>
              <w:t> </w:t>
            </w:r>
          </w:p>
          <w:p w:rsidR="002B3B0B" w:rsidRDefault="002B3B0B">
            <w:pPr>
              <w:pStyle w:val="xxmsonormal"/>
              <w:spacing w:before="0" w:beforeAutospacing="0" w:after="0" w:afterAutospacing="0"/>
            </w:pPr>
            <w:r>
              <w:rPr>
                <w:rFonts w:ascii="Arial" w:hAnsi="Arial" w:cs="Arial"/>
                <w:b/>
                <w:bCs/>
                <w:i/>
                <w:iCs/>
                <w:sz w:val="24"/>
                <w:szCs w:val="24"/>
              </w:rPr>
              <w:t xml:space="preserve">Special Considerations in the Workforce </w:t>
            </w:r>
          </w:p>
          <w:p w:rsidR="002B3B0B" w:rsidRDefault="002B3B0B">
            <w:pPr>
              <w:pStyle w:val="xxmsonormal"/>
              <w:spacing w:before="0" w:beforeAutospacing="0" w:after="0" w:afterAutospacing="0"/>
            </w:pPr>
            <w:r>
              <w:rPr>
                <w:rFonts w:ascii="Arial" w:hAnsi="Arial" w:cs="Arial"/>
                <w:b/>
                <w:bCs/>
                <w:i/>
                <w:iCs/>
                <w:sz w:val="24"/>
                <w:szCs w:val="24"/>
              </w:rPr>
              <w:t> </w:t>
            </w:r>
          </w:p>
        </w:tc>
      </w:tr>
      <w:tr w:rsidR="002B3B0B" w:rsidTr="000B6A03">
        <w:trPr>
          <w:gridAfter w:val="1"/>
          <w:wAfter w:w="8" w:type="dxa"/>
          <w:trHeight w:val="534"/>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B3B0B" w:rsidRPr="0068581B" w:rsidRDefault="002B3B0B">
            <w:pPr>
              <w:pStyle w:val="xxmsonormal"/>
              <w:spacing w:before="0" w:beforeAutospacing="0" w:after="0" w:afterAutospacing="0"/>
              <w:rPr>
                <w:rFonts w:ascii="Arial" w:hAnsi="Arial" w:cs="Arial"/>
                <w:i/>
                <w:iCs/>
              </w:rPr>
            </w:pPr>
            <w:r w:rsidRPr="0068581B">
              <w:rPr>
                <w:rFonts w:ascii="Arial" w:hAnsi="Arial" w:cs="Arial"/>
                <w:i/>
                <w:iCs/>
              </w:rPr>
              <w:lastRenderedPageBreak/>
              <w:t> </w:t>
            </w:r>
            <w:r w:rsidR="0068581B" w:rsidRPr="0068581B">
              <w:rPr>
                <w:rFonts w:ascii="Arial" w:hAnsi="Arial" w:cs="Arial"/>
                <w:i/>
                <w:iCs/>
              </w:rPr>
              <w:t>2:30 – 2:55 PM</w:t>
            </w:r>
          </w:p>
          <w:p w:rsidR="0068581B" w:rsidRPr="0068581B" w:rsidRDefault="0068581B">
            <w:pPr>
              <w:pStyle w:val="xxmsonormal"/>
              <w:spacing w:before="0" w:beforeAutospacing="0" w:after="0" w:afterAutospacing="0"/>
              <w:rPr>
                <w:rFonts w:ascii="Arial" w:hAnsi="Arial" w:cs="Arial"/>
                <w:i/>
              </w:rPr>
            </w:pPr>
          </w:p>
          <w:p w:rsidR="0068581B" w:rsidRPr="0068581B" w:rsidRDefault="0068581B">
            <w:pPr>
              <w:pStyle w:val="xxmsonormal"/>
              <w:spacing w:before="0" w:beforeAutospacing="0" w:after="0" w:afterAutospacing="0"/>
              <w:rPr>
                <w:rFonts w:ascii="Arial" w:hAnsi="Arial" w:cs="Arial"/>
                <w:i/>
              </w:rPr>
            </w:pPr>
          </w:p>
          <w:p w:rsidR="0068581B" w:rsidRPr="0068581B" w:rsidRDefault="0068581B">
            <w:pPr>
              <w:pStyle w:val="xxmsonormal"/>
              <w:spacing w:before="0" w:beforeAutospacing="0" w:after="0" w:afterAutospacing="0"/>
              <w:rPr>
                <w:rFonts w:ascii="Arial" w:hAnsi="Arial" w:cs="Arial"/>
                <w:i/>
              </w:rPr>
            </w:pPr>
          </w:p>
          <w:p w:rsidR="0068581B" w:rsidRPr="0068581B" w:rsidRDefault="0068581B">
            <w:pPr>
              <w:pStyle w:val="xxmsonormal"/>
              <w:spacing w:before="0" w:beforeAutospacing="0" w:after="0" w:afterAutospacing="0"/>
              <w:rPr>
                <w:rFonts w:ascii="Arial" w:hAnsi="Arial" w:cs="Arial"/>
                <w:i/>
              </w:rPr>
            </w:pPr>
            <w:r w:rsidRPr="0068581B">
              <w:rPr>
                <w:rFonts w:ascii="Arial" w:hAnsi="Arial" w:cs="Arial"/>
                <w:i/>
              </w:rPr>
              <w:t>2:55 – 3:20 PM</w:t>
            </w:r>
          </w:p>
          <w:p w:rsidR="0068581B" w:rsidRPr="0068581B" w:rsidRDefault="0068581B">
            <w:pPr>
              <w:pStyle w:val="xxmsonormal"/>
              <w:spacing w:before="0" w:beforeAutospacing="0" w:after="0" w:afterAutospacing="0"/>
              <w:rPr>
                <w:rFonts w:ascii="Arial" w:hAnsi="Arial" w:cs="Arial"/>
                <w:i/>
              </w:rPr>
            </w:pPr>
          </w:p>
          <w:p w:rsidR="0068581B" w:rsidRPr="0068581B" w:rsidRDefault="0068581B">
            <w:pPr>
              <w:pStyle w:val="xxmsonormal"/>
              <w:spacing w:before="0" w:beforeAutospacing="0" w:after="0" w:afterAutospacing="0"/>
              <w:rPr>
                <w:rFonts w:ascii="Arial" w:hAnsi="Arial" w:cs="Arial"/>
                <w:i/>
              </w:rPr>
            </w:pPr>
          </w:p>
          <w:p w:rsidR="0068581B" w:rsidRPr="0068581B" w:rsidRDefault="0068581B">
            <w:pPr>
              <w:pStyle w:val="xxmsonormal"/>
              <w:spacing w:before="0" w:beforeAutospacing="0" w:after="0" w:afterAutospacing="0"/>
              <w:rPr>
                <w:rFonts w:ascii="Arial" w:hAnsi="Arial" w:cs="Arial"/>
                <w:i/>
              </w:rPr>
            </w:pPr>
          </w:p>
          <w:p w:rsidR="0068581B" w:rsidRPr="0068581B" w:rsidRDefault="0068581B">
            <w:pPr>
              <w:pStyle w:val="xxmsonormal"/>
              <w:spacing w:before="0" w:beforeAutospacing="0" w:after="0" w:afterAutospacing="0"/>
              <w:rPr>
                <w:rFonts w:ascii="Arial" w:hAnsi="Arial" w:cs="Arial"/>
                <w:i/>
              </w:rPr>
            </w:pPr>
          </w:p>
          <w:p w:rsidR="0068581B" w:rsidRPr="0068581B" w:rsidRDefault="0068581B">
            <w:pPr>
              <w:pStyle w:val="xxmsonormal"/>
              <w:spacing w:before="0" w:beforeAutospacing="0" w:after="0" w:afterAutospacing="0"/>
              <w:rPr>
                <w:rFonts w:ascii="Arial" w:hAnsi="Arial" w:cs="Arial"/>
                <w:i/>
              </w:rPr>
            </w:pPr>
          </w:p>
          <w:p w:rsidR="0068581B" w:rsidRDefault="0068581B">
            <w:pPr>
              <w:pStyle w:val="xxmsonormal"/>
              <w:spacing w:before="0" w:beforeAutospacing="0" w:after="0" w:afterAutospacing="0"/>
            </w:pPr>
            <w:r w:rsidRPr="0068581B">
              <w:rPr>
                <w:rFonts w:ascii="Arial" w:hAnsi="Arial" w:cs="Arial"/>
                <w:i/>
              </w:rPr>
              <w:t>3:20 – 3:35 PM</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2B3B0B" w:rsidRDefault="002B3B0B">
            <w:pPr>
              <w:pStyle w:val="xxmsonormal"/>
              <w:spacing w:before="0" w:beforeAutospacing="0" w:after="0" w:afterAutospacing="0"/>
            </w:pPr>
            <w:r>
              <w:rPr>
                <w:rFonts w:ascii="Arial" w:hAnsi="Arial" w:cs="Arial"/>
                <w:i/>
                <w:iCs/>
              </w:rPr>
              <w:t>Managing Return to Work / Biopsychosocial Considerations</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Management of Spine Injuries and Functional Capacity Evaluations in a Worker’s Compensation Population</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rPr>
                <w:rFonts w:ascii="Arial" w:hAnsi="Arial" w:cs="Arial"/>
                <w:i/>
                <w:iCs/>
              </w:rPr>
            </w:pPr>
            <w:r>
              <w:rPr>
                <w:rFonts w:ascii="Arial" w:hAnsi="Arial" w:cs="Arial"/>
                <w:i/>
                <w:iCs/>
              </w:rPr>
              <w:t>Questions for Panel (15 minutes)</w:t>
            </w:r>
          </w:p>
          <w:p w:rsidR="00FF1816" w:rsidRDefault="00FF1816">
            <w:pPr>
              <w:pStyle w:val="xxmsonormal"/>
              <w:spacing w:before="0" w:beforeAutospacing="0" w:after="0" w:afterAutospacing="0"/>
            </w:pPr>
          </w:p>
        </w:tc>
        <w:tc>
          <w:tcPr>
            <w:tcW w:w="4590" w:type="dxa"/>
            <w:tcBorders>
              <w:top w:val="nil"/>
              <w:left w:val="nil"/>
              <w:bottom w:val="single" w:sz="8" w:space="0" w:color="000000"/>
              <w:right w:val="single" w:sz="8" w:space="0" w:color="000000"/>
            </w:tcBorders>
            <w:tcMar>
              <w:top w:w="0" w:type="dxa"/>
              <w:left w:w="108" w:type="dxa"/>
              <w:bottom w:w="0" w:type="dxa"/>
              <w:right w:w="108" w:type="dxa"/>
            </w:tcMar>
            <w:hideMark/>
          </w:tcPr>
          <w:p w:rsidR="002B3B0B" w:rsidRDefault="002B3B0B">
            <w:pPr>
              <w:pStyle w:val="xxmsonormal"/>
              <w:spacing w:before="0" w:beforeAutospacing="0" w:after="0" w:afterAutospacing="0"/>
            </w:pPr>
            <w:r>
              <w:rPr>
                <w:rFonts w:ascii="Arial" w:hAnsi="Arial" w:cs="Arial"/>
                <w:i/>
                <w:iCs/>
              </w:rPr>
              <w:t>Laura Radke, MD, Medical Director</w:t>
            </w:r>
          </w:p>
          <w:p w:rsidR="002B3B0B" w:rsidRDefault="002B3B0B">
            <w:pPr>
              <w:pStyle w:val="xxmsonormal"/>
              <w:spacing w:before="0" w:beforeAutospacing="0" w:after="0" w:afterAutospacing="0"/>
            </w:pPr>
            <w:r>
              <w:rPr>
                <w:rFonts w:ascii="Arial" w:hAnsi="Arial" w:cs="Arial"/>
                <w:i/>
                <w:iCs/>
              </w:rPr>
              <w:t xml:space="preserve">F&amp;MCW Occupational Health </w:t>
            </w:r>
          </w:p>
          <w:p w:rsidR="002B3B0B" w:rsidRDefault="002B3B0B">
            <w:pPr>
              <w:pStyle w:val="xxmsonormal"/>
              <w:spacing w:before="0" w:beforeAutospacing="0" w:after="0" w:afterAutospacing="0"/>
            </w:pPr>
            <w:r>
              <w:rPr>
                <w:rFonts w:ascii="Arial" w:hAnsi="Arial" w:cs="Arial"/>
                <w:i/>
                <w:iCs/>
              </w:rPr>
              <w:t>Internal Occupational Health DTSHC</w:t>
            </w:r>
          </w:p>
          <w:p w:rsidR="002B3B0B" w:rsidRDefault="002B3B0B">
            <w:pPr>
              <w:pStyle w:val="xxmsonormal"/>
              <w:spacing w:before="0" w:beforeAutospacing="0" w:after="0" w:afterAutospacing="0"/>
            </w:pPr>
            <w:r>
              <w:rPr>
                <w:rFonts w:ascii="Arial" w:hAnsi="Arial" w:cs="Arial"/>
                <w:i/>
                <w:iCs/>
              </w:rPr>
              <w:t> </w:t>
            </w:r>
          </w:p>
          <w:p w:rsidR="00505816" w:rsidRDefault="00505816">
            <w:pPr>
              <w:pStyle w:val="xxmsonormal"/>
              <w:spacing w:before="0" w:beforeAutospacing="0" w:after="0" w:afterAutospacing="0"/>
              <w:rPr>
                <w:rFonts w:ascii="Arial" w:hAnsi="Arial" w:cs="Arial"/>
                <w:i/>
                <w:iCs/>
              </w:rPr>
            </w:pPr>
            <w:r>
              <w:rPr>
                <w:rFonts w:ascii="Arial" w:hAnsi="Arial" w:cs="Arial"/>
                <w:i/>
                <w:iCs/>
              </w:rPr>
              <w:t>Erika Day, PT, DPT</w:t>
            </w:r>
          </w:p>
          <w:p w:rsidR="00505816" w:rsidRDefault="00505816">
            <w:pPr>
              <w:pStyle w:val="xxmsonormal"/>
              <w:spacing w:before="0" w:beforeAutospacing="0" w:after="0" w:afterAutospacing="0"/>
              <w:rPr>
                <w:rFonts w:ascii="Arial" w:hAnsi="Arial" w:cs="Arial"/>
                <w:i/>
                <w:iCs/>
              </w:rPr>
            </w:pPr>
            <w:r>
              <w:rPr>
                <w:rFonts w:ascii="Arial" w:hAnsi="Arial" w:cs="Arial"/>
                <w:i/>
                <w:iCs/>
              </w:rPr>
              <w:t>Supervisor, Worker Assessment &amp; Rehabilitation Services</w:t>
            </w:r>
          </w:p>
          <w:p w:rsidR="00505816" w:rsidRDefault="00505816">
            <w:pPr>
              <w:pStyle w:val="xxmsonormal"/>
              <w:spacing w:before="0" w:beforeAutospacing="0" w:after="0" w:afterAutospacing="0"/>
              <w:rPr>
                <w:rFonts w:ascii="Arial" w:hAnsi="Arial" w:cs="Arial"/>
                <w:i/>
                <w:iCs/>
              </w:rPr>
            </w:pPr>
            <w:r>
              <w:rPr>
                <w:rFonts w:ascii="Arial" w:hAnsi="Arial" w:cs="Arial"/>
                <w:i/>
                <w:iCs/>
              </w:rPr>
              <w:t>Physical Medicine and Rehabilitation</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 </w:t>
            </w:r>
          </w:p>
          <w:p w:rsidR="002B3B0B" w:rsidRDefault="002B3B0B">
            <w:pPr>
              <w:pStyle w:val="xxmsonormal"/>
              <w:spacing w:before="0" w:beforeAutospacing="0" w:after="0" w:afterAutospacing="0"/>
            </w:pPr>
            <w:r>
              <w:rPr>
                <w:rFonts w:ascii="Arial" w:hAnsi="Arial" w:cs="Arial"/>
                <w:i/>
                <w:iCs/>
              </w:rPr>
              <w:t> </w:t>
            </w:r>
          </w:p>
        </w:tc>
      </w:tr>
      <w:tr w:rsidR="002B3B0B" w:rsidTr="000B6A03">
        <w:trPr>
          <w:gridAfter w:val="1"/>
          <w:wAfter w:w="8" w:type="dxa"/>
          <w:trHeight w:val="745"/>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F1816" w:rsidRDefault="00FF1816">
            <w:pPr>
              <w:pStyle w:val="xxmsonormal"/>
              <w:spacing w:before="0" w:beforeAutospacing="0" w:after="0" w:afterAutospacing="0"/>
              <w:rPr>
                <w:rFonts w:ascii="Arial" w:hAnsi="Arial" w:cs="Arial"/>
                <w:i/>
                <w:iCs/>
              </w:rPr>
            </w:pPr>
          </w:p>
          <w:p w:rsidR="002B3B0B" w:rsidRPr="00AD135A" w:rsidRDefault="002B3B0B">
            <w:pPr>
              <w:pStyle w:val="xxmsonormal"/>
              <w:spacing w:before="0" w:beforeAutospacing="0" w:after="0" w:afterAutospacing="0"/>
              <w:rPr>
                <w:b/>
                <w:sz w:val="24"/>
                <w:szCs w:val="24"/>
              </w:rPr>
            </w:pPr>
            <w:r w:rsidRPr="00AD135A">
              <w:rPr>
                <w:rFonts w:ascii="Arial" w:hAnsi="Arial" w:cs="Arial"/>
                <w:i/>
                <w:iCs/>
                <w:sz w:val="24"/>
                <w:szCs w:val="24"/>
              </w:rPr>
              <w:t> </w:t>
            </w:r>
            <w:r w:rsidR="00AD135A" w:rsidRPr="00AD135A">
              <w:rPr>
                <w:rFonts w:ascii="Arial" w:hAnsi="Arial" w:cs="Arial"/>
                <w:b/>
                <w:i/>
                <w:iCs/>
                <w:sz w:val="24"/>
                <w:szCs w:val="24"/>
              </w:rPr>
              <w:t>3:35 – 3:4</w:t>
            </w:r>
            <w:r w:rsidR="005623CA">
              <w:rPr>
                <w:rFonts w:ascii="Arial" w:hAnsi="Arial" w:cs="Arial"/>
                <w:b/>
                <w:i/>
                <w:iCs/>
                <w:sz w:val="24"/>
                <w:szCs w:val="24"/>
              </w:rPr>
              <w:t>5</w:t>
            </w:r>
            <w:r w:rsidR="00AD135A" w:rsidRPr="00AD135A">
              <w:rPr>
                <w:rFonts w:ascii="Arial" w:hAnsi="Arial" w:cs="Arial"/>
                <w:b/>
                <w:i/>
                <w:iCs/>
                <w:sz w:val="24"/>
                <w:szCs w:val="24"/>
              </w:rPr>
              <w:t xml:space="preserve"> PM</w:t>
            </w:r>
          </w:p>
        </w:tc>
        <w:tc>
          <w:tcPr>
            <w:tcW w:w="3060" w:type="dxa"/>
            <w:tcBorders>
              <w:top w:val="nil"/>
              <w:left w:val="nil"/>
              <w:bottom w:val="single" w:sz="8" w:space="0" w:color="000000"/>
              <w:right w:val="single" w:sz="8" w:space="0" w:color="000000"/>
            </w:tcBorders>
            <w:tcMar>
              <w:top w:w="0" w:type="dxa"/>
              <w:left w:w="108" w:type="dxa"/>
              <w:bottom w:w="0" w:type="dxa"/>
              <w:right w:w="108" w:type="dxa"/>
            </w:tcMar>
            <w:hideMark/>
          </w:tcPr>
          <w:p w:rsidR="00FF1816" w:rsidRPr="0036027A" w:rsidRDefault="00FF1816">
            <w:pPr>
              <w:pStyle w:val="xxmsonormal"/>
              <w:spacing w:before="0" w:beforeAutospacing="0" w:after="0" w:afterAutospacing="0"/>
              <w:rPr>
                <w:rFonts w:ascii="Arial" w:hAnsi="Arial" w:cs="Arial"/>
                <w:b/>
                <w:i/>
                <w:iCs/>
                <w:sz w:val="24"/>
                <w:szCs w:val="24"/>
              </w:rPr>
            </w:pPr>
          </w:p>
          <w:p w:rsidR="002B3B0B" w:rsidRPr="0036027A" w:rsidRDefault="002B3B0B">
            <w:pPr>
              <w:pStyle w:val="xxmsonormal"/>
              <w:spacing w:before="0" w:beforeAutospacing="0" w:after="0" w:afterAutospacing="0"/>
              <w:rPr>
                <w:b/>
                <w:sz w:val="24"/>
                <w:szCs w:val="24"/>
              </w:rPr>
            </w:pPr>
            <w:r w:rsidRPr="0036027A">
              <w:rPr>
                <w:rFonts w:ascii="Arial" w:hAnsi="Arial" w:cs="Arial"/>
                <w:b/>
                <w:i/>
                <w:iCs/>
                <w:sz w:val="24"/>
                <w:szCs w:val="24"/>
              </w:rPr>
              <w:t>Closing Comments</w:t>
            </w:r>
          </w:p>
        </w:tc>
        <w:tc>
          <w:tcPr>
            <w:tcW w:w="4590" w:type="dxa"/>
            <w:tcBorders>
              <w:top w:val="nil"/>
              <w:left w:val="nil"/>
              <w:bottom w:val="single" w:sz="8" w:space="0" w:color="000000"/>
              <w:right w:val="single" w:sz="8" w:space="0" w:color="000000"/>
            </w:tcBorders>
            <w:tcMar>
              <w:top w:w="0" w:type="dxa"/>
              <w:left w:w="108" w:type="dxa"/>
              <w:bottom w:w="0" w:type="dxa"/>
              <w:right w:w="108" w:type="dxa"/>
            </w:tcMar>
            <w:hideMark/>
          </w:tcPr>
          <w:p w:rsidR="00FF1816" w:rsidRPr="0036027A" w:rsidRDefault="00FF1816">
            <w:pPr>
              <w:pStyle w:val="xxmsonormal"/>
              <w:spacing w:before="0" w:beforeAutospacing="0" w:after="0" w:afterAutospacing="0"/>
              <w:rPr>
                <w:rFonts w:ascii="Arial" w:hAnsi="Arial" w:cs="Arial"/>
                <w:b/>
                <w:i/>
                <w:iCs/>
                <w:sz w:val="24"/>
                <w:szCs w:val="24"/>
              </w:rPr>
            </w:pPr>
          </w:p>
          <w:p w:rsidR="002B3B0B" w:rsidRPr="0036027A" w:rsidRDefault="002B3B0B">
            <w:pPr>
              <w:pStyle w:val="xxmsonormal"/>
              <w:spacing w:before="0" w:beforeAutospacing="0" w:after="0" w:afterAutospacing="0"/>
              <w:rPr>
                <w:b/>
                <w:sz w:val="24"/>
                <w:szCs w:val="24"/>
              </w:rPr>
            </w:pPr>
            <w:r w:rsidRPr="0036027A">
              <w:rPr>
                <w:rFonts w:ascii="Arial" w:hAnsi="Arial" w:cs="Arial"/>
                <w:b/>
                <w:i/>
                <w:iCs/>
                <w:sz w:val="24"/>
                <w:szCs w:val="24"/>
              </w:rPr>
              <w:t>Jeffrey King, DC, MS</w:t>
            </w:r>
          </w:p>
        </w:tc>
      </w:tr>
    </w:tbl>
    <w:bookmarkEnd w:id="0"/>
    <w:p w:rsidR="002B3B0B" w:rsidRDefault="002B3B0B" w:rsidP="002B3B0B">
      <w:pPr>
        <w:pStyle w:val="xxmsonormal"/>
        <w:shd w:val="clear" w:color="auto" w:fill="FFFFFF"/>
        <w:spacing w:before="0" w:beforeAutospacing="0" w:after="0" w:afterAutospacing="0"/>
      </w:pPr>
      <w:r>
        <w:rPr>
          <w:rFonts w:ascii="Times New Roman" w:hAnsi="Times New Roman" w:cs="Times New Roman"/>
          <w:color w:val="000000"/>
          <w:sz w:val="20"/>
          <w:szCs w:val="20"/>
        </w:rPr>
        <w:t> </w:t>
      </w:r>
    </w:p>
    <w:p w:rsidR="002B3B0B" w:rsidRDefault="002B3B0B" w:rsidP="002B3B0B">
      <w:pPr>
        <w:pStyle w:val="xxmsonormal"/>
        <w:shd w:val="clear" w:color="auto" w:fill="FFFFFF"/>
        <w:spacing w:before="0" w:beforeAutospacing="0" w:after="0" w:afterAutospacing="0"/>
      </w:pPr>
      <w:r>
        <w:rPr>
          <w:rFonts w:ascii="Times New Roman" w:hAnsi="Times New Roman" w:cs="Times New Roman"/>
          <w:color w:val="1F497D"/>
          <w:sz w:val="20"/>
          <w:szCs w:val="20"/>
        </w:rPr>
        <w:t> </w:t>
      </w:r>
    </w:p>
    <w:p w:rsidR="002B3B0B" w:rsidRDefault="002B3B0B" w:rsidP="002B3B0B">
      <w:pPr>
        <w:pStyle w:val="xxmsonormal"/>
        <w:shd w:val="clear" w:color="auto" w:fill="FFFFFF"/>
        <w:spacing w:before="0" w:beforeAutospacing="0" w:after="0" w:afterAutospacing="0"/>
      </w:pPr>
      <w:r>
        <w:rPr>
          <w:color w:val="212121"/>
        </w:rPr>
        <w:t> </w:t>
      </w:r>
    </w:p>
    <w:p w:rsidR="002B3B0B" w:rsidRDefault="002B3B0B" w:rsidP="002B3B0B">
      <w:pPr>
        <w:pStyle w:val="xxmsonormal"/>
        <w:shd w:val="clear" w:color="auto" w:fill="FFFFFF"/>
        <w:spacing w:before="0" w:beforeAutospacing="0" w:after="0" w:afterAutospacing="0"/>
      </w:pPr>
      <w:r>
        <w:rPr>
          <w:color w:val="212121"/>
        </w:rPr>
        <w:t> </w:t>
      </w:r>
    </w:p>
    <w:p w:rsidR="009729FB" w:rsidRDefault="009729FB"/>
    <w:sectPr w:rsidR="009729FB" w:rsidSect="00C87D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9B1" w:rsidRDefault="002B09B1" w:rsidP="002B09B1">
      <w:r>
        <w:separator/>
      </w:r>
    </w:p>
  </w:endnote>
  <w:endnote w:type="continuationSeparator" w:id="0">
    <w:p w:rsidR="002B09B1" w:rsidRDefault="002B09B1" w:rsidP="002B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B24" w:rsidRDefault="00BD5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B24" w:rsidRDefault="00BD5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B24" w:rsidRDefault="00BD5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9B1" w:rsidRDefault="002B09B1" w:rsidP="002B09B1">
      <w:r>
        <w:separator/>
      </w:r>
    </w:p>
  </w:footnote>
  <w:footnote w:type="continuationSeparator" w:id="0">
    <w:p w:rsidR="002B09B1" w:rsidRDefault="002B09B1" w:rsidP="002B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B24" w:rsidRDefault="00BD5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9B1" w:rsidRDefault="002B09B1" w:rsidP="002B09B1">
    <w:pPr>
      <w:pStyle w:val="Header"/>
      <w:tabs>
        <w:tab w:val="left" w:pos="89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B24" w:rsidRDefault="00BD5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0460"/>
    <w:multiLevelType w:val="multilevel"/>
    <w:tmpl w:val="0FF0C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0B"/>
    <w:rsid w:val="00071FFF"/>
    <w:rsid w:val="000B6A03"/>
    <w:rsid w:val="00183145"/>
    <w:rsid w:val="002B09B1"/>
    <w:rsid w:val="002B3B0B"/>
    <w:rsid w:val="0036027A"/>
    <w:rsid w:val="004C6D56"/>
    <w:rsid w:val="00505816"/>
    <w:rsid w:val="005623CA"/>
    <w:rsid w:val="00573EC3"/>
    <w:rsid w:val="00600FA1"/>
    <w:rsid w:val="0068581B"/>
    <w:rsid w:val="006D4334"/>
    <w:rsid w:val="00862375"/>
    <w:rsid w:val="008C0C51"/>
    <w:rsid w:val="009729FB"/>
    <w:rsid w:val="00991E29"/>
    <w:rsid w:val="009D7749"/>
    <w:rsid w:val="00A643CF"/>
    <w:rsid w:val="00A96482"/>
    <w:rsid w:val="00AD135A"/>
    <w:rsid w:val="00BB4841"/>
    <w:rsid w:val="00BD5B24"/>
    <w:rsid w:val="00C87DE8"/>
    <w:rsid w:val="00D00266"/>
    <w:rsid w:val="00FF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4BF7"/>
  <w15:chartTrackingRefBased/>
  <w15:docId w15:val="{8E97CC84-D805-40B7-BD23-704F4A98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B0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B0B"/>
  </w:style>
  <w:style w:type="paragraph" w:customStyle="1" w:styleId="xxmsonormal">
    <w:name w:val="x_xmsonormal"/>
    <w:basedOn w:val="Normal"/>
    <w:uiPriority w:val="99"/>
    <w:rsid w:val="002B3B0B"/>
    <w:pPr>
      <w:spacing w:before="100" w:beforeAutospacing="1" w:after="100" w:afterAutospacing="1"/>
    </w:pPr>
  </w:style>
  <w:style w:type="paragraph" w:styleId="Header">
    <w:name w:val="header"/>
    <w:basedOn w:val="Normal"/>
    <w:link w:val="HeaderChar"/>
    <w:uiPriority w:val="99"/>
    <w:unhideWhenUsed/>
    <w:rsid w:val="002B09B1"/>
    <w:pPr>
      <w:tabs>
        <w:tab w:val="center" w:pos="4680"/>
        <w:tab w:val="right" w:pos="9360"/>
      </w:tabs>
    </w:pPr>
  </w:style>
  <w:style w:type="character" w:customStyle="1" w:styleId="HeaderChar">
    <w:name w:val="Header Char"/>
    <w:basedOn w:val="DefaultParagraphFont"/>
    <w:link w:val="Header"/>
    <w:uiPriority w:val="99"/>
    <w:rsid w:val="002B09B1"/>
    <w:rPr>
      <w:rFonts w:ascii="Calibri" w:hAnsi="Calibri" w:cs="Calibri"/>
    </w:rPr>
  </w:style>
  <w:style w:type="paragraph" w:styleId="Footer">
    <w:name w:val="footer"/>
    <w:basedOn w:val="Normal"/>
    <w:link w:val="FooterChar"/>
    <w:uiPriority w:val="99"/>
    <w:unhideWhenUsed/>
    <w:rsid w:val="002B09B1"/>
    <w:pPr>
      <w:tabs>
        <w:tab w:val="center" w:pos="4680"/>
        <w:tab w:val="right" w:pos="9360"/>
      </w:tabs>
    </w:pPr>
  </w:style>
  <w:style w:type="character" w:customStyle="1" w:styleId="FooterChar">
    <w:name w:val="Footer Char"/>
    <w:basedOn w:val="DefaultParagraphFont"/>
    <w:link w:val="Footer"/>
    <w:uiPriority w:val="99"/>
    <w:rsid w:val="002B09B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428504">
      <w:bodyDiv w:val="1"/>
      <w:marLeft w:val="0"/>
      <w:marRight w:val="0"/>
      <w:marTop w:val="0"/>
      <w:marBottom w:val="0"/>
      <w:divBdr>
        <w:top w:val="none" w:sz="0" w:space="0" w:color="auto"/>
        <w:left w:val="none" w:sz="0" w:space="0" w:color="auto"/>
        <w:bottom w:val="none" w:sz="0" w:space="0" w:color="auto"/>
        <w:right w:val="none" w:sz="0" w:space="0" w:color="auto"/>
      </w:divBdr>
    </w:div>
    <w:div w:id="186613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Schiebenes, Jan</dc:creator>
  <cp:keywords/>
  <dc:description/>
  <cp:lastModifiedBy>Schiebenes, Jan</cp:lastModifiedBy>
  <cp:revision>5</cp:revision>
  <cp:lastPrinted>2019-05-22T18:49:00Z</cp:lastPrinted>
  <dcterms:created xsi:type="dcterms:W3CDTF">2019-05-21T15:46:00Z</dcterms:created>
  <dcterms:modified xsi:type="dcterms:W3CDTF">2019-05-22T19:40:00Z</dcterms:modified>
</cp:coreProperties>
</file>